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4A" w:rsidRPr="006C439C" w:rsidRDefault="006C439C" w:rsidP="006C439C">
      <w:pPr>
        <w:jc w:val="center"/>
        <w:rPr>
          <w:rFonts w:ascii="Times New Roman" w:hAnsi="Times New Roman" w:cs="Times New Roman"/>
          <w:b/>
        </w:rPr>
      </w:pPr>
      <w:r>
        <w:rPr>
          <w:rFonts w:ascii="Times New Roman" w:hAnsi="Times New Roman" w:cs="Times New Roman"/>
          <w:b/>
        </w:rPr>
        <w:t>TEKNİ</w:t>
      </w:r>
      <w:r w:rsidR="0075583D" w:rsidRPr="006C439C">
        <w:rPr>
          <w:rFonts w:ascii="Times New Roman" w:hAnsi="Times New Roman" w:cs="Times New Roman"/>
          <w:b/>
        </w:rPr>
        <w:t>K ŞARTNAME</w:t>
      </w:r>
    </w:p>
    <w:p w:rsidR="0075583D" w:rsidRPr="006C439C" w:rsidRDefault="0075583D" w:rsidP="0075583D">
      <w:pPr>
        <w:jc w:val="both"/>
        <w:rPr>
          <w:rFonts w:ascii="Times New Roman" w:hAnsi="Times New Roman" w:cs="Times New Roman"/>
        </w:rPr>
      </w:pPr>
    </w:p>
    <w:p w:rsidR="0075583D" w:rsidRPr="006C439C" w:rsidRDefault="0075583D" w:rsidP="0075583D">
      <w:pPr>
        <w:jc w:val="both"/>
        <w:rPr>
          <w:rFonts w:ascii="Times New Roman" w:hAnsi="Times New Roman" w:cs="Times New Roman"/>
        </w:rPr>
      </w:pPr>
      <w:proofErr w:type="gramStart"/>
      <w:r w:rsidRPr="006C439C">
        <w:rPr>
          <w:rFonts w:ascii="Times New Roman" w:hAnsi="Times New Roman" w:cs="Times New Roman"/>
          <w:b/>
        </w:rPr>
        <w:t xml:space="preserve">KONU: </w:t>
      </w:r>
      <w:r w:rsidR="00102210">
        <w:rPr>
          <w:rFonts w:ascii="Times New Roman" w:hAnsi="Times New Roman" w:cs="Times New Roman"/>
          <w:b/>
        </w:rPr>
        <w:t>2022-2023</w:t>
      </w:r>
      <w:r w:rsidRPr="006C439C">
        <w:rPr>
          <w:rFonts w:ascii="Times New Roman" w:hAnsi="Times New Roman" w:cs="Times New Roman"/>
        </w:rPr>
        <w:t xml:space="preserve"> Eğitim Öğretim Yılı için merkezdeki </w:t>
      </w:r>
      <w:r w:rsidR="006C439C">
        <w:rPr>
          <w:rFonts w:ascii="Times New Roman" w:hAnsi="Times New Roman" w:cs="Times New Roman"/>
        </w:rPr>
        <w:t xml:space="preserve">Atatürk Ortaokulu </w:t>
      </w:r>
      <w:r w:rsidRPr="006C439C">
        <w:rPr>
          <w:rFonts w:ascii="Times New Roman" w:hAnsi="Times New Roman" w:cs="Times New Roman"/>
        </w:rPr>
        <w:t xml:space="preserve">Müdürlüğü deposuna gelecek </w:t>
      </w:r>
      <w:r w:rsidR="00102210">
        <w:rPr>
          <w:rFonts w:ascii="Times New Roman" w:hAnsi="Times New Roman" w:cs="Times New Roman"/>
        </w:rPr>
        <w:t>188.686</w:t>
      </w:r>
      <w:r w:rsidRPr="006C439C">
        <w:rPr>
          <w:rFonts w:ascii="Times New Roman" w:hAnsi="Times New Roman" w:cs="Times New Roman"/>
        </w:rPr>
        <w:t xml:space="preserve"> (</w:t>
      </w:r>
      <w:proofErr w:type="spellStart"/>
      <w:r w:rsidR="00102210">
        <w:rPr>
          <w:rFonts w:ascii="Times New Roman" w:hAnsi="Times New Roman" w:cs="Times New Roman"/>
        </w:rPr>
        <w:t>YüzSeksanSekizAltıyüzSeksanAltı</w:t>
      </w:r>
      <w:proofErr w:type="spellEnd"/>
      <w:r w:rsidRPr="006C439C">
        <w:rPr>
          <w:rFonts w:ascii="Times New Roman" w:hAnsi="Times New Roman" w:cs="Times New Roman"/>
        </w:rPr>
        <w:t>) adet ücretsiz ders kitabının teslim alımı, idare tarafından veril</w:t>
      </w:r>
      <w:r w:rsidR="006C439C">
        <w:rPr>
          <w:rFonts w:ascii="Times New Roman" w:hAnsi="Times New Roman" w:cs="Times New Roman"/>
        </w:rPr>
        <w:t>ecek dağıtım planına göre Çınar M</w:t>
      </w:r>
      <w:r w:rsidRPr="006C439C">
        <w:rPr>
          <w:rFonts w:ascii="Times New Roman" w:hAnsi="Times New Roman" w:cs="Times New Roman"/>
        </w:rPr>
        <w:t>erkez ve Mahallerinde bulunan Resmi ve Özel Öğretim okullarına nakledilmesi ile nakledilen kitapların okullarda sınıf ve öğrenci bazında harmanlanarak; mesajlarla birlikte dağıtımının yapılması.</w:t>
      </w:r>
      <w:proofErr w:type="gramEnd"/>
    </w:p>
    <w:p w:rsidR="0075583D" w:rsidRPr="006C439C" w:rsidRDefault="0075583D" w:rsidP="0075583D">
      <w:pPr>
        <w:jc w:val="both"/>
        <w:rPr>
          <w:rFonts w:ascii="Times New Roman" w:hAnsi="Times New Roman" w:cs="Times New Roman"/>
        </w:rPr>
      </w:pPr>
      <w:r w:rsidRPr="006C439C">
        <w:rPr>
          <w:rFonts w:ascii="Times New Roman" w:hAnsi="Times New Roman" w:cs="Times New Roman"/>
          <w:b/>
        </w:rPr>
        <w:t>YAPILACAK İŞİN MİKTARI:</w:t>
      </w:r>
      <w:r w:rsidR="00102210" w:rsidRPr="00102210">
        <w:rPr>
          <w:rFonts w:ascii="Times New Roman" w:hAnsi="Times New Roman" w:cs="Times New Roman"/>
        </w:rPr>
        <w:t xml:space="preserve"> </w:t>
      </w:r>
      <w:r w:rsidR="00102210">
        <w:rPr>
          <w:rFonts w:ascii="Times New Roman" w:hAnsi="Times New Roman" w:cs="Times New Roman"/>
        </w:rPr>
        <w:t>188.686</w:t>
      </w:r>
      <w:r w:rsidR="00102210" w:rsidRPr="006C439C">
        <w:rPr>
          <w:rFonts w:ascii="Times New Roman" w:hAnsi="Times New Roman" w:cs="Times New Roman"/>
        </w:rPr>
        <w:t xml:space="preserve"> (</w:t>
      </w:r>
      <w:proofErr w:type="spellStart"/>
      <w:r w:rsidR="00102210">
        <w:rPr>
          <w:rFonts w:ascii="Times New Roman" w:hAnsi="Times New Roman" w:cs="Times New Roman"/>
        </w:rPr>
        <w:t>YüzSeksanSekizAltıyüzSeksanAltı</w:t>
      </w:r>
      <w:proofErr w:type="spellEnd"/>
      <w:r w:rsidR="00102210" w:rsidRPr="006C439C">
        <w:rPr>
          <w:rFonts w:ascii="Times New Roman" w:hAnsi="Times New Roman" w:cs="Times New Roman"/>
        </w:rPr>
        <w:t>)</w:t>
      </w:r>
      <w:r w:rsidRPr="006C439C">
        <w:rPr>
          <w:rFonts w:ascii="Times New Roman" w:hAnsi="Times New Roman" w:cs="Times New Roman"/>
        </w:rPr>
        <w:t xml:space="preserve"> adet ücretsiz ders kitabının sınıflandırarak Resmi ve Özel Öğretim okullarına dağıtımı.</w:t>
      </w:r>
      <w:proofErr w:type="gramStart"/>
      <w:r w:rsidR="00EB1739">
        <w:rPr>
          <w:rFonts w:ascii="Times New Roman" w:hAnsi="Times New Roman" w:cs="Times New Roman"/>
          <w:b/>
        </w:rPr>
        <w:t>(</w:t>
      </w:r>
      <w:proofErr w:type="gramEnd"/>
      <w:r w:rsidR="00EB1739">
        <w:rPr>
          <w:rFonts w:ascii="Times New Roman" w:hAnsi="Times New Roman" w:cs="Times New Roman"/>
          <w:b/>
        </w:rPr>
        <w:t>Çınar</w:t>
      </w:r>
      <w:r w:rsidRPr="006C439C">
        <w:rPr>
          <w:rFonts w:ascii="Times New Roman" w:hAnsi="Times New Roman" w:cs="Times New Roman"/>
          <w:b/>
        </w:rPr>
        <w:t xml:space="preserve"> Merkez, köyleri ve Mahallerinde bulunan Resmi ve Özel Öğretim okullarına toplam:</w:t>
      </w:r>
      <w:r w:rsidR="00102210" w:rsidRPr="00102210">
        <w:rPr>
          <w:rFonts w:ascii="Times New Roman" w:hAnsi="Times New Roman" w:cs="Times New Roman"/>
        </w:rPr>
        <w:t xml:space="preserve"> </w:t>
      </w:r>
      <w:r w:rsidR="00102210">
        <w:rPr>
          <w:rFonts w:ascii="Times New Roman" w:hAnsi="Times New Roman" w:cs="Times New Roman"/>
        </w:rPr>
        <w:t>188.686</w:t>
      </w:r>
      <w:r w:rsidR="00102210" w:rsidRPr="006C439C">
        <w:rPr>
          <w:rFonts w:ascii="Times New Roman" w:hAnsi="Times New Roman" w:cs="Times New Roman"/>
        </w:rPr>
        <w:t xml:space="preserve"> (</w:t>
      </w:r>
      <w:proofErr w:type="spellStart"/>
      <w:r w:rsidR="00102210">
        <w:rPr>
          <w:rFonts w:ascii="Times New Roman" w:hAnsi="Times New Roman" w:cs="Times New Roman"/>
        </w:rPr>
        <w:t>YüzSeksanSekizAltıyüzSeksanAltı</w:t>
      </w:r>
      <w:proofErr w:type="spellEnd"/>
      <w:r w:rsidR="00102210" w:rsidRPr="006C439C">
        <w:rPr>
          <w:rFonts w:ascii="Times New Roman" w:hAnsi="Times New Roman" w:cs="Times New Roman"/>
        </w:rPr>
        <w:t>)</w:t>
      </w:r>
      <w:r w:rsidRPr="006C439C">
        <w:rPr>
          <w:rFonts w:ascii="Times New Roman" w:hAnsi="Times New Roman" w:cs="Times New Roman"/>
        </w:rPr>
        <w:t xml:space="preserve"> Ancak kitap sayısında %20’ye kadar artış veya eksilme olabilir. Yüklenici bu durumu peşinen kabul eder.</w:t>
      </w:r>
    </w:p>
    <w:p w:rsidR="0075583D" w:rsidRPr="006C439C" w:rsidRDefault="0075583D" w:rsidP="0075583D">
      <w:pPr>
        <w:jc w:val="both"/>
        <w:rPr>
          <w:rFonts w:ascii="Times New Roman" w:hAnsi="Times New Roman" w:cs="Times New Roman"/>
        </w:rPr>
      </w:pPr>
      <w:r w:rsidRPr="006C439C">
        <w:rPr>
          <w:rFonts w:ascii="Times New Roman" w:hAnsi="Times New Roman" w:cs="Times New Roman"/>
          <w:b/>
        </w:rPr>
        <w:t>OKUL LİSTESİ:</w:t>
      </w:r>
      <w:r w:rsidRPr="006C439C">
        <w:rPr>
          <w:rFonts w:ascii="Times New Roman" w:hAnsi="Times New Roman" w:cs="Times New Roman"/>
        </w:rPr>
        <w:t xml:space="preserve"> Teknik Şartna</w:t>
      </w:r>
      <w:r w:rsidR="00FE6D1B">
        <w:rPr>
          <w:rFonts w:ascii="Times New Roman" w:hAnsi="Times New Roman" w:cs="Times New Roman"/>
        </w:rPr>
        <w:t>menin sonunda listelenmektedir.</w:t>
      </w:r>
    </w:p>
    <w:p w:rsidR="0075583D" w:rsidRPr="006C439C" w:rsidRDefault="0075583D" w:rsidP="0075583D">
      <w:pPr>
        <w:jc w:val="both"/>
        <w:rPr>
          <w:rFonts w:ascii="Times New Roman" w:hAnsi="Times New Roman" w:cs="Times New Roman"/>
        </w:rPr>
      </w:pPr>
      <w:r w:rsidRPr="006C439C">
        <w:rPr>
          <w:rFonts w:ascii="Times New Roman" w:hAnsi="Times New Roman" w:cs="Times New Roman"/>
          <w:b/>
        </w:rPr>
        <w:t>YAPILACAK İŞİN ŞEKLİ:</w:t>
      </w:r>
      <w:r w:rsidRPr="006C439C">
        <w:rPr>
          <w:rFonts w:ascii="Times New Roman" w:hAnsi="Times New Roman" w:cs="Times New Roman"/>
        </w:rPr>
        <w:t xml:space="preserve"> 202</w:t>
      </w:r>
      <w:r w:rsidR="00102210">
        <w:rPr>
          <w:rFonts w:ascii="Times New Roman" w:hAnsi="Times New Roman" w:cs="Times New Roman"/>
        </w:rPr>
        <w:t>2–2023</w:t>
      </w:r>
      <w:r w:rsidRPr="006C439C">
        <w:rPr>
          <w:rFonts w:ascii="Times New Roman" w:hAnsi="Times New Roman" w:cs="Times New Roman"/>
        </w:rPr>
        <w:t xml:space="preserve"> eğitim-öğretim yılında "Ücretsiz Ders Kitapları Dağıtımı" kapsamında Bakanlığımıza bağlı resmî ve özel okul öncesi eğitim, ilkokul, ortaokul ve ortaöğretim kurumlarında öğrenim gören öğrencilerin ders kitapları ilişkin iş ve i</w:t>
      </w:r>
      <w:r w:rsidR="006C439C">
        <w:rPr>
          <w:rFonts w:ascii="Times New Roman" w:hAnsi="Times New Roman" w:cs="Times New Roman"/>
        </w:rPr>
        <w:t>şlemler aşağıda belirtilmiştir.</w:t>
      </w:r>
    </w:p>
    <w:p w:rsidR="0075583D" w:rsidRPr="006C439C" w:rsidRDefault="0075583D" w:rsidP="0075583D">
      <w:pPr>
        <w:pStyle w:val="ListeParagraf"/>
        <w:numPr>
          <w:ilvl w:val="0"/>
          <w:numId w:val="1"/>
        </w:numPr>
        <w:jc w:val="both"/>
        <w:rPr>
          <w:rFonts w:ascii="Times New Roman" w:hAnsi="Times New Roman" w:cs="Times New Roman"/>
        </w:rPr>
      </w:pPr>
      <w:r w:rsidRPr="006C439C">
        <w:rPr>
          <w:rFonts w:ascii="Times New Roman" w:hAnsi="Times New Roman" w:cs="Times New Roman"/>
        </w:rPr>
        <w:t>Takım kitaplarda öğrencilere ders ve öğrenci çalışma kitabı, öğretmenlere ise ders kitabı ve öğrenci çalışma kitabı ile öğretmen kılavuz kitabı birlikte verilecektir.</w:t>
      </w:r>
    </w:p>
    <w:p w:rsidR="0075583D" w:rsidRPr="006C439C" w:rsidRDefault="0075583D" w:rsidP="0075583D">
      <w:pPr>
        <w:pStyle w:val="ListeParagraf"/>
        <w:numPr>
          <w:ilvl w:val="0"/>
          <w:numId w:val="1"/>
        </w:numPr>
        <w:jc w:val="both"/>
        <w:rPr>
          <w:rFonts w:ascii="Times New Roman" w:hAnsi="Times New Roman" w:cs="Times New Roman"/>
        </w:rPr>
      </w:pPr>
      <w:r w:rsidRPr="006C439C">
        <w:rPr>
          <w:rFonts w:ascii="Times New Roman" w:hAnsi="Times New Roman" w:cs="Times New Roman"/>
        </w:rPr>
        <w:t>2. 202</w:t>
      </w:r>
      <w:r w:rsidR="00EB1739">
        <w:rPr>
          <w:rFonts w:ascii="Times New Roman" w:hAnsi="Times New Roman" w:cs="Times New Roman"/>
        </w:rPr>
        <w:t>1</w:t>
      </w:r>
      <w:r w:rsidRPr="006C439C">
        <w:rPr>
          <w:rFonts w:ascii="Times New Roman" w:hAnsi="Times New Roman" w:cs="Times New Roman"/>
        </w:rPr>
        <w:t>–202</w:t>
      </w:r>
      <w:r w:rsidR="00EB1739">
        <w:rPr>
          <w:rFonts w:ascii="Times New Roman" w:hAnsi="Times New Roman" w:cs="Times New Roman"/>
        </w:rPr>
        <w:t>2</w:t>
      </w:r>
      <w:r w:rsidRPr="006C439C">
        <w:rPr>
          <w:rFonts w:ascii="Times New Roman" w:hAnsi="Times New Roman" w:cs="Times New Roman"/>
        </w:rPr>
        <w:t xml:space="preserve"> eğitim-öğretim yılında "Ücretsiz Ders Kitapları Dağıtımı" kapsamındaki bütün ders kitaplarına ait dinleme bölümleri ile kitap içerikleri ve EK-1'de belirtilen, elektronik ortamda hizmete sunulacak kitaplar PDF formatında </w:t>
      </w:r>
      <w:r w:rsidRPr="006C439C">
        <w:rPr>
          <w:rFonts w:ascii="Times New Roman" w:hAnsi="Times New Roman" w:cs="Times New Roman"/>
          <w:b/>
        </w:rPr>
        <w:t>http://www.eba.gov.tr</w:t>
      </w:r>
      <w:r w:rsidRPr="006C439C">
        <w:rPr>
          <w:rFonts w:ascii="Times New Roman" w:hAnsi="Times New Roman" w:cs="Times New Roman"/>
        </w:rPr>
        <w:t xml:space="preserve"> adresinde hizmete sunulacaktır.</w:t>
      </w:r>
    </w:p>
    <w:p w:rsidR="0075583D" w:rsidRPr="006C439C" w:rsidRDefault="0075583D" w:rsidP="0075583D">
      <w:pPr>
        <w:pStyle w:val="ListeParagraf"/>
        <w:numPr>
          <w:ilvl w:val="0"/>
          <w:numId w:val="1"/>
        </w:numPr>
        <w:jc w:val="both"/>
        <w:rPr>
          <w:rFonts w:ascii="Times New Roman" w:hAnsi="Times New Roman" w:cs="Times New Roman"/>
        </w:rPr>
      </w:pPr>
      <w:r w:rsidRPr="006C439C">
        <w:rPr>
          <w:rFonts w:ascii="Times New Roman" w:hAnsi="Times New Roman" w:cs="Times New Roman"/>
        </w:rPr>
        <w:t xml:space="preserve"> Dağıtımı yapılan mevcut ders kitaplarının, az gören öğrencilere göre farklı puntolarda hazırlanarak baskısının yapılması mümkün olmadığından, http://www.eba.gov.tr adresinde hizmete sunulan kitapların içeriklerinin il/ilçe millî eğitim müdürlükleri tarafından tabletlere yüklenerek bu öğrencilere verilmesi sağlanacaktır. </w:t>
      </w:r>
    </w:p>
    <w:p w:rsidR="0075583D" w:rsidRPr="006C439C" w:rsidRDefault="0075583D" w:rsidP="0075583D">
      <w:pPr>
        <w:pStyle w:val="ListeParagraf"/>
        <w:numPr>
          <w:ilvl w:val="0"/>
          <w:numId w:val="1"/>
        </w:numPr>
        <w:jc w:val="both"/>
        <w:rPr>
          <w:rFonts w:ascii="Times New Roman" w:hAnsi="Times New Roman" w:cs="Times New Roman"/>
        </w:rPr>
      </w:pPr>
      <w:r w:rsidRPr="006C439C">
        <w:rPr>
          <w:rFonts w:ascii="Times New Roman" w:hAnsi="Times New Roman" w:cs="Times New Roman"/>
        </w:rPr>
        <w:t xml:space="preserve"> Açık öğretim ortaokulu, açık öğretim lisesi ve meslekî açık öğretim lisesi ile yetişkinler I. ve II. kademe kitapları/ders notları, halk eğitim merkezi müdürlüklerince teslim alınarak dağıtılacaktır.</w:t>
      </w:r>
    </w:p>
    <w:p w:rsidR="0075583D" w:rsidRPr="006C439C" w:rsidRDefault="0075583D" w:rsidP="0075583D">
      <w:pPr>
        <w:pStyle w:val="ListeParagraf"/>
        <w:numPr>
          <w:ilvl w:val="0"/>
          <w:numId w:val="1"/>
        </w:numPr>
        <w:jc w:val="both"/>
        <w:rPr>
          <w:rFonts w:ascii="Times New Roman" w:hAnsi="Times New Roman" w:cs="Times New Roman"/>
        </w:rPr>
      </w:pPr>
      <w:r w:rsidRPr="006C439C">
        <w:rPr>
          <w:rFonts w:ascii="Times New Roman" w:hAnsi="Times New Roman" w:cs="Times New Roman"/>
        </w:rPr>
        <w:t xml:space="preserve">İl/ilçe millî eğitim müdürlüklerine gönderilecek ders kitaplarının yüklenici ile yayınevi isimleri, Kitap Seçim Modülü'ne Genel Müdürlüğümüzce girilmektedir. Teslim alma, dağıtım ve izleme ile ilgili raporlar, teslim noktası sistem sorumluları tarafından alınacaktır. İl/ilçe millî eğitim müdürlüklerine teslim edilen kitaplara resmî ve özel bütün okul/kurumların kitapları </w:t>
      </w:r>
      <w:proofErr w:type="gramStart"/>
      <w:r w:rsidRPr="006C439C">
        <w:rPr>
          <w:rFonts w:ascii="Times New Roman" w:hAnsi="Times New Roman" w:cs="Times New Roman"/>
        </w:rPr>
        <w:t>dahil</w:t>
      </w:r>
      <w:proofErr w:type="gramEnd"/>
      <w:r w:rsidRPr="006C439C">
        <w:rPr>
          <w:rFonts w:ascii="Times New Roman" w:hAnsi="Times New Roman" w:cs="Times New Roman"/>
        </w:rPr>
        <w:t xml:space="preserve"> edilmiş olup, özel okul/kurumların kitapları da teslim noktası il/ilçe millî eğitim müdürlüklerince dağıtılacaktır. </w:t>
      </w:r>
    </w:p>
    <w:p w:rsidR="0075583D" w:rsidRPr="006C439C" w:rsidRDefault="0075583D" w:rsidP="0075583D">
      <w:pPr>
        <w:pStyle w:val="ListeParagraf"/>
        <w:numPr>
          <w:ilvl w:val="0"/>
          <w:numId w:val="1"/>
        </w:numPr>
        <w:jc w:val="both"/>
        <w:rPr>
          <w:rFonts w:ascii="Times New Roman" w:hAnsi="Times New Roman" w:cs="Times New Roman"/>
        </w:rPr>
      </w:pPr>
      <w:r w:rsidRPr="006C439C">
        <w:rPr>
          <w:rFonts w:ascii="Times New Roman" w:hAnsi="Times New Roman" w:cs="Times New Roman"/>
        </w:rPr>
        <w:t xml:space="preserve"> Ücretsiz ders kitaplarının teslim alınması ve dağıtımı görevi, teslim noktası il/ilçe millî eğitim müdürlüklerinin ilgili birimince yürütüleceğinden, kitap dağıtımı sonuçlanıncaya kadar birimde çalışan personelin görevi değiştirilmeyecek ve süreci aksatacak başka görev verilmeyecektir. </w:t>
      </w:r>
    </w:p>
    <w:p w:rsidR="0075583D" w:rsidRPr="006C439C" w:rsidRDefault="0075583D" w:rsidP="0075583D">
      <w:pPr>
        <w:pStyle w:val="ListeParagraf"/>
        <w:numPr>
          <w:ilvl w:val="0"/>
          <w:numId w:val="1"/>
        </w:numPr>
        <w:jc w:val="both"/>
        <w:rPr>
          <w:rFonts w:ascii="Times New Roman" w:hAnsi="Times New Roman" w:cs="Times New Roman"/>
        </w:rPr>
      </w:pPr>
      <w:r w:rsidRPr="006C439C">
        <w:rPr>
          <w:rFonts w:ascii="Times New Roman" w:hAnsi="Times New Roman" w:cs="Times New Roman"/>
        </w:rPr>
        <w:t xml:space="preserve">Okulların eğitim-öğretime başladığı gün kitapların öğrenci ve öğretmenlerin hizmetine sunulabilmesi için yürütülecek iş ve işlemler, Cumartesi ve Pazar günleri de dâhil olmak üzere mesai saatlerine bağlı kalınmaksızın sürdürülecektir. Ancak teslim alma iş ve işlemlerinin sabah </w:t>
      </w:r>
      <w:proofErr w:type="gramStart"/>
      <w:r w:rsidRPr="006C439C">
        <w:rPr>
          <w:rFonts w:ascii="Times New Roman" w:hAnsi="Times New Roman" w:cs="Times New Roman"/>
        </w:rPr>
        <w:t>07:00</w:t>
      </w:r>
      <w:proofErr w:type="gramEnd"/>
      <w:r w:rsidRPr="006C439C">
        <w:rPr>
          <w:rFonts w:ascii="Times New Roman" w:hAnsi="Times New Roman" w:cs="Times New Roman"/>
        </w:rPr>
        <w:t xml:space="preserve"> ve akşam 21.00 saatleri arasında yapılmasına yönelik gerekli tedbirler ilgili birim amirleri tarafından alınacaktır. (Bu hüküm okullar açıldıktan sonra ilave kitap ihtiyacının il milli eğitim müdürlüklerine teslim edilmesinde de aynen uygulanacaktır.) </w:t>
      </w:r>
    </w:p>
    <w:p w:rsidR="0075583D" w:rsidRPr="006C439C" w:rsidRDefault="0075583D" w:rsidP="0075583D">
      <w:pPr>
        <w:pStyle w:val="ListeParagraf"/>
        <w:numPr>
          <w:ilvl w:val="0"/>
          <w:numId w:val="1"/>
        </w:numPr>
        <w:jc w:val="both"/>
        <w:rPr>
          <w:rFonts w:ascii="Times New Roman" w:hAnsi="Times New Roman" w:cs="Times New Roman"/>
        </w:rPr>
      </w:pPr>
      <w:r w:rsidRPr="006C439C">
        <w:rPr>
          <w:rFonts w:ascii="Times New Roman" w:hAnsi="Times New Roman" w:cs="Times New Roman"/>
        </w:rPr>
        <w:t xml:space="preserve">Teslim noktası il/ilçe millî eğitim müdürlükleri “Depo Adresleri ve Personel Bilgi Formu”nu elektronik ortamda dolduracaktır. “Kitap Seçim Modülü’ne giriş yapıldıktan sonra “Kitap </w:t>
      </w:r>
      <w:r w:rsidRPr="006C439C">
        <w:rPr>
          <w:rFonts w:ascii="Times New Roman" w:hAnsi="Times New Roman" w:cs="Times New Roman"/>
        </w:rPr>
        <w:lastRenderedPageBreak/>
        <w:t xml:space="preserve">Muayene İşlemleri Menüsü” seçilerek açılan menüden “Depo Adresi Girişi” sayfasına tıklanarak ekrana girilecektir. Ekranda gelen alana, görevlendirilen müdür yardımcısı veya şube müdürünün adı, soyadı, iş ve cep telefonu numaraları, depo adresi bilgileri girilip “Depo Bilgilerini Kaydet” butonuna tıklanarak kayıt edilecektir. Değişiklik yapılmak istenirse aynı sayfa üzerinde gerekli değişiklik yapılarak “Depo Bilgilerini Güncelleştir” butonu kullanılacaktır. Halen açık bulunan ekranlardan “Depo Adresi Girişi” ekranı 6 Mayıs 2020 tarihinde kapatılacağından bu tarihten sonra depo adres ve personel bilgilerinde değişiklik yapılamayacaktır. Ancak zorunlu değişiklik olması durumunda Bakanlığımıza yazılı olarak bildirilecektir. </w:t>
      </w:r>
    </w:p>
    <w:p w:rsidR="0075583D" w:rsidRPr="006C439C" w:rsidRDefault="0075583D" w:rsidP="0075583D">
      <w:pPr>
        <w:pStyle w:val="ListeParagraf"/>
        <w:numPr>
          <w:ilvl w:val="0"/>
          <w:numId w:val="1"/>
        </w:numPr>
        <w:jc w:val="both"/>
        <w:rPr>
          <w:rFonts w:ascii="Times New Roman" w:hAnsi="Times New Roman" w:cs="Times New Roman"/>
        </w:rPr>
      </w:pPr>
      <w:r w:rsidRPr="006C439C">
        <w:rPr>
          <w:rFonts w:ascii="Times New Roman" w:hAnsi="Times New Roman" w:cs="Times New Roman"/>
        </w:rPr>
        <w:t xml:space="preserve">Ders kitaplarının teslim alınması ile ilgili iş ve işlemler: </w:t>
      </w:r>
    </w:p>
    <w:p w:rsidR="0075583D" w:rsidRPr="006C439C" w:rsidRDefault="0075583D" w:rsidP="0075583D">
      <w:pPr>
        <w:pStyle w:val="ListeParagraf"/>
        <w:jc w:val="both"/>
        <w:rPr>
          <w:rFonts w:ascii="Times New Roman" w:hAnsi="Times New Roman" w:cs="Times New Roman"/>
        </w:rPr>
      </w:pPr>
      <w:r w:rsidRPr="006C439C">
        <w:rPr>
          <w:rFonts w:ascii="Times New Roman" w:hAnsi="Times New Roman" w:cs="Times New Roman"/>
          <w:b/>
        </w:rPr>
        <w:t>9.1.</w:t>
      </w:r>
      <w:r w:rsidRPr="006C439C">
        <w:rPr>
          <w:rFonts w:ascii="Times New Roman" w:hAnsi="Times New Roman" w:cs="Times New Roman"/>
        </w:rPr>
        <w:t xml:space="preserve"> Teslim noktası il/ilçe millî eğitim müdürlüklerince yüksek tonajlı araçların giriş ve çıkışına uygun, güvenli ve yeterli sayıda belirlenen ve 8. maddede adres bilgileri sisteme girilen depolar en geç 20 Haziran 2020 tarihine kadar hazır hale getirilerek her türlü güvenlik tedbiri alınacaktır. Ayrıca depoların güvenliğinin sağlanması hususu Emniyet Müdürlüklerine bildirilecektir. Kitapların teslim alınmasına 20 Haziran 2020 tarihinden itibaren başlanılacaktır. Kitapların araçlardan indirilmesi, depolara düzenli bir şekilde taşınması yükleniciler tarafından yapılacaktır. </w:t>
      </w:r>
    </w:p>
    <w:p w:rsidR="0075583D" w:rsidRPr="006C439C" w:rsidRDefault="0075583D" w:rsidP="0075583D">
      <w:pPr>
        <w:pStyle w:val="ListeParagraf"/>
        <w:jc w:val="both"/>
        <w:rPr>
          <w:rFonts w:ascii="Times New Roman" w:hAnsi="Times New Roman" w:cs="Times New Roman"/>
        </w:rPr>
      </w:pPr>
      <w:r w:rsidRPr="006C439C">
        <w:rPr>
          <w:rFonts w:ascii="Times New Roman" w:hAnsi="Times New Roman" w:cs="Times New Roman"/>
          <w:b/>
        </w:rPr>
        <w:t>9.2.</w:t>
      </w:r>
      <w:r w:rsidRPr="006C439C">
        <w:rPr>
          <w:rFonts w:ascii="Times New Roman" w:hAnsi="Times New Roman" w:cs="Times New Roman"/>
        </w:rPr>
        <w:t xml:space="preserve"> Depoya indirilen kitaplar, teslim alma görevlisi tarafından kesinlikle sayılarak teslim alınacaktır. Teslim alınan kitapların irsaliyede belirtilen adetlerine uygun olup olmadığı kontrol edilecek, eksikler irsaliye üzerine yazılacaktır. Fazla kitaplar kesinlikle teslim alınmayacaktır. Kitapları teslim alan görevlinin adı, soyadı ve teslim tarihi ile teslim eden yüklenici temsilcisinin adı ve soyadı irsaliyeye yazılarak imzalanacak, irsaliyenin alt nüshası yüklenici temsilcisine, üst nüshası Muayene ve Kabul Komisyonu Başkanına teslim edilecektir. Eksik alınan ders kitaplarının sorumluluğu teslim alma görevlisine ait olacak olup, daha sonra eksik kitap talebinde bulunulmayacaktır. </w:t>
      </w:r>
    </w:p>
    <w:p w:rsidR="0075583D" w:rsidRPr="006C439C" w:rsidRDefault="0075583D" w:rsidP="0075583D">
      <w:pPr>
        <w:pStyle w:val="ListeParagraf"/>
        <w:jc w:val="both"/>
        <w:rPr>
          <w:rFonts w:ascii="Times New Roman" w:hAnsi="Times New Roman" w:cs="Times New Roman"/>
        </w:rPr>
      </w:pPr>
      <w:r w:rsidRPr="006C439C">
        <w:rPr>
          <w:rFonts w:ascii="Times New Roman" w:hAnsi="Times New Roman" w:cs="Times New Roman"/>
          <w:b/>
        </w:rPr>
        <w:t>9.3</w:t>
      </w:r>
      <w:r w:rsidRPr="006C439C">
        <w:rPr>
          <w:rFonts w:ascii="Times New Roman" w:hAnsi="Times New Roman" w:cs="Times New Roman"/>
        </w:rPr>
        <w:t xml:space="preserve">. Muayene ve kabul işlemleri, ihale dokümanı ve ilgili yönetmelik esas alınarak yapılacaktır. İhale dokümanı http://dhgm.meb.gov.tr/www/duyurular adresinde yayımlanmakta olup, bu adresten indirilerek takip edilecektir. </w:t>
      </w:r>
    </w:p>
    <w:p w:rsidR="0075583D" w:rsidRPr="006C439C" w:rsidRDefault="0075583D" w:rsidP="0075583D">
      <w:pPr>
        <w:pStyle w:val="ListeParagraf"/>
        <w:jc w:val="both"/>
        <w:rPr>
          <w:rFonts w:ascii="Times New Roman" w:hAnsi="Times New Roman" w:cs="Times New Roman"/>
        </w:rPr>
      </w:pPr>
      <w:r w:rsidRPr="006C439C">
        <w:rPr>
          <w:rFonts w:ascii="Times New Roman" w:hAnsi="Times New Roman" w:cs="Times New Roman"/>
          <w:b/>
        </w:rPr>
        <w:t>9.4.</w:t>
      </w:r>
      <w:r w:rsidRPr="006C439C">
        <w:rPr>
          <w:rFonts w:ascii="Times New Roman" w:hAnsi="Times New Roman" w:cs="Times New Roman"/>
        </w:rPr>
        <w:t xml:space="preserve"> Muayene ve kabul komisyonları illerde Valilik, ilçelerde Kaymakamlık Onayı ile kurulacaktır. Muayene ve kabul komisyonu, bu iş için görevlendirilen il/ilçe millî eğitim müdür yardımcısı veya şube müdürünün başkanlığında (1) okul müdürü veya müdür yardımcısı, (2) öğretmen ve (1) uzman, şef veya memur olmak üzere 5 (beş) üyeden oluşturulacaktır. Muayene ve kabul komisyonu başkan ve üyelerinin adı, soyadı, görevi ve unvanı “Kitap Seçim Modülü” içerisindeki “Muayene Komisyon Üye Girişi” ekranına 06 Mayıs 2020 tarihine kadar girilecektir. Komisyon, ders yılı süresince gönderilen her türlü ders kitabı ve eğitim aracının muayene ve kabulünü yapacaktır. “Muayene Komisyon Üye Girişi” ekranı açık tutulacak zorunlu hallerde komisyon üyelerinde güncelleme yapılabilecektir. </w:t>
      </w:r>
    </w:p>
    <w:p w:rsidR="0075583D" w:rsidRPr="006C439C" w:rsidRDefault="0075583D" w:rsidP="0075583D">
      <w:pPr>
        <w:pStyle w:val="ListeParagraf"/>
        <w:jc w:val="both"/>
        <w:rPr>
          <w:rFonts w:ascii="Times New Roman" w:hAnsi="Times New Roman" w:cs="Times New Roman"/>
        </w:rPr>
      </w:pPr>
      <w:r w:rsidRPr="006C439C">
        <w:rPr>
          <w:rFonts w:ascii="Times New Roman" w:hAnsi="Times New Roman" w:cs="Times New Roman"/>
          <w:b/>
        </w:rPr>
        <w:t>9.5</w:t>
      </w:r>
      <w:r w:rsidRPr="006C439C">
        <w:rPr>
          <w:rFonts w:ascii="Times New Roman" w:hAnsi="Times New Roman" w:cs="Times New Roman"/>
        </w:rPr>
        <w:t>. Yüklenici kitapları şartnameler ve sözleşmeye uygun olarak teslim ettikten sonra, muayene ve kabul işlemleri beş (5) iş günü içerisinde tamamlanarak Kitap Seçim Modülü'nde oluşturulan muayene ve kabul işlemleri ekranına kayıt edilerek, ekrandan alınan rapor çıktısı üyeler tarafından imzalanacak ve ilgili makamca da onaylanarak dosyalanacaktır.</w:t>
      </w:r>
    </w:p>
    <w:p w:rsidR="0075583D" w:rsidRPr="006C439C" w:rsidRDefault="0075583D" w:rsidP="0075583D">
      <w:pPr>
        <w:pStyle w:val="ListeParagraf"/>
        <w:jc w:val="both"/>
        <w:rPr>
          <w:rFonts w:ascii="Times New Roman" w:hAnsi="Times New Roman" w:cs="Times New Roman"/>
        </w:rPr>
      </w:pPr>
      <w:r w:rsidRPr="006C439C">
        <w:rPr>
          <w:rFonts w:ascii="Times New Roman" w:hAnsi="Times New Roman" w:cs="Times New Roman"/>
          <w:b/>
        </w:rPr>
        <w:t>9.6.</w:t>
      </w:r>
      <w:r w:rsidRPr="006C439C">
        <w:rPr>
          <w:rFonts w:ascii="Times New Roman" w:hAnsi="Times New Roman" w:cs="Times New Roman"/>
        </w:rPr>
        <w:t xml:space="preserve"> Açık öğretim ortaokulu, açık öğretim lisesi ve meslekî açık öğretim lisesi ders notlarının muayene ve kabul komisyonu, halk eğitim merkezi müdürünün başkanlığında en az 3 (üç) üyeden oluşturulacaktır. Muayene ve kabul komisyonu başkan ve üyelerinin adı, soyadı, görevi ve unvanı e-yaygın otomasyon sistemi üzerinden “Kitap Teslimat İşlemleri” ekranına girilecektir. Bu işlemler halk eğitim merkezi müdürlüklerince yürütülecektir.</w:t>
      </w:r>
    </w:p>
    <w:p w:rsidR="0075583D" w:rsidRPr="006C439C" w:rsidRDefault="0075583D" w:rsidP="0075583D">
      <w:pPr>
        <w:pStyle w:val="ListeParagraf"/>
        <w:jc w:val="both"/>
        <w:rPr>
          <w:rFonts w:ascii="Times New Roman" w:hAnsi="Times New Roman" w:cs="Times New Roman"/>
        </w:rPr>
      </w:pPr>
      <w:r w:rsidRPr="006C439C">
        <w:rPr>
          <w:rFonts w:ascii="Times New Roman" w:hAnsi="Times New Roman" w:cs="Times New Roman"/>
          <w:b/>
        </w:rPr>
        <w:t>9.7.</w:t>
      </w:r>
      <w:r w:rsidRPr="006C439C">
        <w:rPr>
          <w:rFonts w:ascii="Times New Roman" w:hAnsi="Times New Roman" w:cs="Times New Roman"/>
        </w:rPr>
        <w:t xml:space="preserve"> İllere her bir ders için sadece bir yayınevine ait ders kitabı gönderilecek olup, bir okul veya ilçede ortaya çıkabilecek kitap ihtiyacı öncelikle il </w:t>
      </w:r>
      <w:proofErr w:type="gramStart"/>
      <w:r w:rsidRPr="006C439C">
        <w:rPr>
          <w:rFonts w:ascii="Times New Roman" w:hAnsi="Times New Roman" w:cs="Times New Roman"/>
        </w:rPr>
        <w:t>dahilinde</w:t>
      </w:r>
      <w:proofErr w:type="gramEnd"/>
      <w:r w:rsidRPr="006C439C">
        <w:rPr>
          <w:rFonts w:ascii="Times New Roman" w:hAnsi="Times New Roman" w:cs="Times New Roman"/>
        </w:rPr>
        <w:t xml:space="preserve"> oluşan fazlalıklardan karşılanacaktır. </w:t>
      </w:r>
    </w:p>
    <w:p w:rsidR="0075583D" w:rsidRPr="006C439C" w:rsidRDefault="0075583D" w:rsidP="0075583D">
      <w:pPr>
        <w:pStyle w:val="ListeParagraf"/>
        <w:jc w:val="both"/>
        <w:rPr>
          <w:rFonts w:ascii="Times New Roman" w:hAnsi="Times New Roman" w:cs="Times New Roman"/>
        </w:rPr>
      </w:pPr>
      <w:r w:rsidRPr="006C439C">
        <w:rPr>
          <w:rFonts w:ascii="Times New Roman" w:hAnsi="Times New Roman" w:cs="Times New Roman"/>
          <w:b/>
        </w:rPr>
        <w:t>9.8.</w:t>
      </w:r>
      <w:r w:rsidRPr="006C439C">
        <w:rPr>
          <w:rFonts w:ascii="Times New Roman" w:hAnsi="Times New Roman" w:cs="Times New Roman"/>
        </w:rPr>
        <w:t xml:space="preserve"> Okullara dağıtım tamamlandıktan sonra ihtiyaç fazlası ders kitapları okul müdürlüklerince ilçe millî eğitim müdürlüğüne bildirilecektir. İlçe millî eğitim müdürlüğünce diğer okulların </w:t>
      </w:r>
      <w:r w:rsidRPr="006C439C">
        <w:rPr>
          <w:rFonts w:ascii="Times New Roman" w:hAnsi="Times New Roman" w:cs="Times New Roman"/>
        </w:rPr>
        <w:lastRenderedPageBreak/>
        <w:t xml:space="preserve">ilave ihtiyaçlarında kullanılanlar dışında kalan fazla kitaplar, il millî eğitim müdürlüğüne bildirilecek ve en kısa sürede büyükşehir/merkez deposuna tutanak ile teslim edilecektir. </w:t>
      </w:r>
    </w:p>
    <w:p w:rsidR="0075583D" w:rsidRPr="006C439C" w:rsidRDefault="0075583D" w:rsidP="0075583D">
      <w:pPr>
        <w:jc w:val="both"/>
        <w:rPr>
          <w:rFonts w:ascii="Times New Roman" w:hAnsi="Times New Roman" w:cs="Times New Roman"/>
        </w:rPr>
      </w:pPr>
      <w:r w:rsidRPr="006C439C">
        <w:rPr>
          <w:rFonts w:ascii="Times New Roman" w:hAnsi="Times New Roman" w:cs="Times New Roman"/>
          <w:b/>
        </w:rPr>
        <w:t>10.</w:t>
      </w:r>
      <w:r w:rsidRPr="006C439C">
        <w:rPr>
          <w:rFonts w:ascii="Times New Roman" w:hAnsi="Times New Roman" w:cs="Times New Roman"/>
        </w:rPr>
        <w:t xml:space="preserve"> Ders kitaplarının elektronik ortamda muayene ve kabulü ile ilgili işlemler:</w:t>
      </w:r>
    </w:p>
    <w:p w:rsidR="0075583D" w:rsidRPr="006C439C" w:rsidRDefault="0075583D" w:rsidP="0075583D">
      <w:pPr>
        <w:jc w:val="both"/>
        <w:rPr>
          <w:rFonts w:ascii="Times New Roman" w:hAnsi="Times New Roman" w:cs="Times New Roman"/>
        </w:rPr>
      </w:pPr>
      <w:r w:rsidRPr="006C439C">
        <w:rPr>
          <w:rFonts w:ascii="Times New Roman" w:hAnsi="Times New Roman" w:cs="Times New Roman"/>
          <w:b/>
        </w:rPr>
        <w:t>10.1.</w:t>
      </w:r>
      <w:r w:rsidRPr="006C439C">
        <w:rPr>
          <w:rFonts w:ascii="Times New Roman" w:hAnsi="Times New Roman" w:cs="Times New Roman"/>
        </w:rPr>
        <w:t xml:space="preserve"> Bakanlık/özel sektör yayını okul öncesi eğitim, ilkokul, ortaokul, ortaöğretim, özel eğitim, Braille baskı ders kitapları ve ilave ihtiyaç kitapların muayene ve kabulü </w:t>
      </w:r>
      <w:proofErr w:type="gramStart"/>
      <w:r w:rsidRPr="006C439C">
        <w:rPr>
          <w:rFonts w:ascii="Times New Roman" w:hAnsi="Times New Roman" w:cs="Times New Roman"/>
        </w:rPr>
        <w:t>9.4</w:t>
      </w:r>
      <w:proofErr w:type="gramEnd"/>
      <w:r w:rsidRPr="006C439C">
        <w:rPr>
          <w:rFonts w:ascii="Times New Roman" w:hAnsi="Times New Roman" w:cs="Times New Roman"/>
        </w:rPr>
        <w:t xml:space="preserve">. madde gereği kurulan komisyon tarafından yapılacaktır. Komisyon başkanı ve üyelerinin adı, soyadı görevi ve unvanı “Kitap Seçim Modülü” içindeki “Muayene Komisyonu Üye Giriş” ekranından seçilecektir. Muayene ve kabul komisyonu üyelerinin Kitap Seçim Modülü'ne girişi yapıldıktan sonra menüden “Kitap Muayene İşlemleri” seçilecek, açılan menüden “Komisyon Üye Giriş” sayfasına tıklanacaktır. Komisyondaki üyelerin adı, soyadı ve unvanları seçilerek “Muayene ve Kabul Komisyonu Üyelerini Kaydet” butonuna tıklanacaktır. Komisyon üyesi değişikliğinde ise sayfaya tekrar girilecek ve değiştirilen komisyon üyesinin bilgileri güncellenerek “Muayene ve Kabul Komisyonu Üyelerini Güncelleştir” butonuna tıklanacaktır. </w:t>
      </w:r>
    </w:p>
    <w:p w:rsidR="0075583D" w:rsidRPr="006C439C" w:rsidRDefault="0075583D" w:rsidP="0075583D">
      <w:pPr>
        <w:jc w:val="both"/>
        <w:rPr>
          <w:rFonts w:ascii="Times New Roman" w:hAnsi="Times New Roman" w:cs="Times New Roman"/>
        </w:rPr>
      </w:pPr>
      <w:r w:rsidRPr="006C439C">
        <w:rPr>
          <w:rFonts w:ascii="Times New Roman" w:hAnsi="Times New Roman" w:cs="Times New Roman"/>
          <w:b/>
        </w:rPr>
        <w:t>10.2.</w:t>
      </w:r>
      <w:r w:rsidRPr="006C439C">
        <w:rPr>
          <w:rFonts w:ascii="Times New Roman" w:hAnsi="Times New Roman" w:cs="Times New Roman"/>
        </w:rPr>
        <w:t xml:space="preserve"> Muayene ve kabul işlemlerinde “Kitap Seçim Modülü”ne giriş yapıldıktan sonra “Kitap Muayene İşlemleri” seçilerek açılan menüden “Komisyon Kitap Girişi” sayfasına tıklanacaktır. Bu ekranda önce yüklenici seçimi yapılacaktır. Yüklenici seçimi yapıldıktan sonra bu yükleniciye ait kitaplar ekranda liste olarak görülecektir. Bu listede ilk sıradan başlayarak ekranın solundaki mavi seçim ikonu tıklanarak seçilen kitap ile ilgili bilgilerin ekrana getirilmesi sağlanacaktır. Bu ekranda teslim edilen kitap sayısı ve teslim tarihi bilgileri kullanıcı tarafından girilecek ve “Kaydet” butonuna basılarak bu kitap için işlem tamamlanacaktır. Muayene ve kabul raporuna, irsaliyede yazılı teslim alma tarihi girilecektir. Birden fazla partide teslim edilen kitaplar için, teslim edilen kitap sayısının %99’unun teslim edildiği tarih esas alınacaktır. </w:t>
      </w:r>
    </w:p>
    <w:p w:rsidR="000E4514" w:rsidRPr="006C439C" w:rsidRDefault="0075583D" w:rsidP="0075583D">
      <w:pPr>
        <w:jc w:val="both"/>
        <w:rPr>
          <w:rFonts w:ascii="Times New Roman" w:hAnsi="Times New Roman" w:cs="Times New Roman"/>
        </w:rPr>
      </w:pPr>
      <w:r w:rsidRPr="006C439C">
        <w:rPr>
          <w:rFonts w:ascii="Times New Roman" w:hAnsi="Times New Roman" w:cs="Times New Roman"/>
          <w:b/>
        </w:rPr>
        <w:t>10.3.</w:t>
      </w:r>
      <w:r w:rsidRPr="006C439C">
        <w:rPr>
          <w:rFonts w:ascii="Times New Roman" w:hAnsi="Times New Roman" w:cs="Times New Roman"/>
        </w:rPr>
        <w:t xml:space="preserve"> Yüklenicilerin idarece verilen dağıtım planına göre kitapları teslim etmemesi veya herhangi bir nedenle teslim noktalarınca eksik tespit edilmesi halinde, eksiklikler 5 iş günü içerisinde ilgili yükleniciye yazılı olarak bildirilecektir. Yükleniciler bildirimi izleyen 10 iş günü içerisinde eksik kitapları teslim edecektir. </w:t>
      </w:r>
    </w:p>
    <w:p w:rsidR="009277BC" w:rsidRPr="006C439C" w:rsidRDefault="0075583D" w:rsidP="0075583D">
      <w:pPr>
        <w:jc w:val="both"/>
        <w:rPr>
          <w:rFonts w:ascii="Times New Roman" w:hAnsi="Times New Roman" w:cs="Times New Roman"/>
        </w:rPr>
      </w:pPr>
      <w:r w:rsidRPr="006C439C">
        <w:rPr>
          <w:rFonts w:ascii="Times New Roman" w:hAnsi="Times New Roman" w:cs="Times New Roman"/>
          <w:b/>
        </w:rPr>
        <w:t>10.4.</w:t>
      </w:r>
      <w:r w:rsidRPr="006C439C">
        <w:rPr>
          <w:rFonts w:ascii="Times New Roman" w:hAnsi="Times New Roman" w:cs="Times New Roman"/>
        </w:rPr>
        <w:t xml:space="preserve"> Yükleniciye ait bütün kitapların Modüle girişi tamamlandıktan sonra başka bir yüklenici seçimi yapılarak </w:t>
      </w:r>
      <w:proofErr w:type="gramStart"/>
      <w:r w:rsidRPr="006C439C">
        <w:rPr>
          <w:rFonts w:ascii="Times New Roman" w:hAnsi="Times New Roman" w:cs="Times New Roman"/>
        </w:rPr>
        <w:t>10.2</w:t>
      </w:r>
      <w:proofErr w:type="gramEnd"/>
      <w:r w:rsidRPr="006C439C">
        <w:rPr>
          <w:rFonts w:ascii="Times New Roman" w:hAnsi="Times New Roman" w:cs="Times New Roman"/>
        </w:rPr>
        <w:t xml:space="preserve">. maddede belirtilen </w:t>
      </w:r>
      <w:bookmarkStart w:id="0" w:name="_GoBack"/>
      <w:bookmarkEnd w:id="0"/>
      <w:r w:rsidRPr="006C439C">
        <w:rPr>
          <w:rFonts w:ascii="Times New Roman" w:hAnsi="Times New Roman" w:cs="Times New Roman"/>
        </w:rPr>
        <w:t xml:space="preserve">işlemler tekrarlanacaktır. </w:t>
      </w:r>
    </w:p>
    <w:p w:rsidR="009277BC" w:rsidRPr="006C439C" w:rsidRDefault="0075583D" w:rsidP="0075583D">
      <w:pPr>
        <w:jc w:val="both"/>
        <w:rPr>
          <w:rFonts w:ascii="Times New Roman" w:hAnsi="Times New Roman" w:cs="Times New Roman"/>
        </w:rPr>
      </w:pPr>
      <w:r w:rsidRPr="006C439C">
        <w:rPr>
          <w:rFonts w:ascii="Times New Roman" w:hAnsi="Times New Roman" w:cs="Times New Roman"/>
          <w:b/>
        </w:rPr>
        <w:t>10.5.</w:t>
      </w:r>
      <w:r w:rsidRPr="006C439C">
        <w:rPr>
          <w:rFonts w:ascii="Times New Roman" w:hAnsi="Times New Roman" w:cs="Times New Roman"/>
        </w:rPr>
        <w:t xml:space="preserve"> Muayene ve kabul ile ilgili bilgilerin “Kitap Seçim Modülü”ne girişi yapıldıktan sonra “Kitap Muayene İşlemleri” menüsü seçilerek açılan menüden “Komisyon Kitap Girişi” sayfasına tıklanacaktır. Ekrandaki “Raporlar” butonuna basılıp açılan listeden teslim noktası “Muayene ve Kabul Komisyonu Raporu” seçilecektir. Açılan parametre ekranında il ve ilçe isminin seçiminden sonra, raporu alınacak yüklenici seçimi tek </w:t>
      </w:r>
      <w:proofErr w:type="spellStart"/>
      <w:r w:rsidRPr="006C439C">
        <w:rPr>
          <w:rFonts w:ascii="Times New Roman" w:hAnsi="Times New Roman" w:cs="Times New Roman"/>
        </w:rPr>
        <w:t>tek</w:t>
      </w:r>
      <w:proofErr w:type="spellEnd"/>
      <w:r w:rsidRPr="006C439C">
        <w:rPr>
          <w:rFonts w:ascii="Times New Roman" w:hAnsi="Times New Roman" w:cs="Times New Roman"/>
        </w:rPr>
        <w:t xml:space="preserve"> yapılarak “Tamam” butonuna basılıp, rapor ekrana getirildiğinde yazıcıdan “Ders Kitapları Muayene ve Kabul Komisyonu Raporu” çıktısı alınacaktır. </w:t>
      </w:r>
    </w:p>
    <w:p w:rsidR="009277BC" w:rsidRPr="006C439C" w:rsidRDefault="0075583D" w:rsidP="0075583D">
      <w:pPr>
        <w:jc w:val="both"/>
        <w:rPr>
          <w:rFonts w:ascii="Times New Roman" w:hAnsi="Times New Roman" w:cs="Times New Roman"/>
        </w:rPr>
      </w:pPr>
      <w:r w:rsidRPr="006C439C">
        <w:rPr>
          <w:rFonts w:ascii="Times New Roman" w:hAnsi="Times New Roman" w:cs="Times New Roman"/>
          <w:b/>
        </w:rPr>
        <w:t>10.6.</w:t>
      </w:r>
      <w:r w:rsidRPr="006C439C">
        <w:rPr>
          <w:rFonts w:ascii="Times New Roman" w:hAnsi="Times New Roman" w:cs="Times New Roman"/>
        </w:rPr>
        <w:t xml:space="preserve"> 2019-2020 eğitim ve öğretim yılı sonunda örgün ve yaygın eğitimden mezun olan öğrencilere verilecek diploma ve iş yeri açma belgeleri Mayıs ayı sonuna kadar il millî eğitim müdürlüklerine teslim edilecek olup, muayene ve kabul işlemleri il millî eğitim müdürlüklerince </w:t>
      </w:r>
      <w:proofErr w:type="gramStart"/>
      <w:r w:rsidRPr="006C439C">
        <w:rPr>
          <w:rFonts w:ascii="Times New Roman" w:hAnsi="Times New Roman" w:cs="Times New Roman"/>
        </w:rPr>
        <w:t>9.4</w:t>
      </w:r>
      <w:proofErr w:type="gramEnd"/>
      <w:r w:rsidRPr="006C439C">
        <w:rPr>
          <w:rFonts w:ascii="Times New Roman" w:hAnsi="Times New Roman" w:cs="Times New Roman"/>
        </w:rPr>
        <w:t xml:space="preserve">. madde gereğince oluşturulan komisyon tarafından yapılacak, “Kitap Seçim Modülü” içerisinde “Diploma ve İş Yeri Açma Belgesi Muayene ve Kabul İşlemleri” sayfasında 10.5 ve 10.6 madde açıklamalarına göre muayene ve kabul raporu girilerek rapor çıktısı alınacaktır. </w:t>
      </w:r>
    </w:p>
    <w:p w:rsidR="009277BC" w:rsidRPr="006C439C" w:rsidRDefault="0075583D" w:rsidP="0075583D">
      <w:pPr>
        <w:jc w:val="both"/>
        <w:rPr>
          <w:rFonts w:ascii="Times New Roman" w:hAnsi="Times New Roman" w:cs="Times New Roman"/>
        </w:rPr>
      </w:pPr>
      <w:r w:rsidRPr="006C439C">
        <w:rPr>
          <w:rFonts w:ascii="Times New Roman" w:hAnsi="Times New Roman" w:cs="Times New Roman"/>
          <w:b/>
        </w:rPr>
        <w:t>10.7.</w:t>
      </w:r>
      <w:r w:rsidRPr="006C439C">
        <w:rPr>
          <w:rFonts w:ascii="Times New Roman" w:hAnsi="Times New Roman" w:cs="Times New Roman"/>
        </w:rPr>
        <w:t xml:space="preserve"> Teslim alınan kitapların depolarda takibinin daha verimli yapılabilmesi için depolarda bilgisayar bulundurulacak, </w:t>
      </w:r>
      <w:proofErr w:type="spellStart"/>
      <w:r w:rsidRPr="006C439C">
        <w:rPr>
          <w:rFonts w:ascii="Times New Roman" w:hAnsi="Times New Roman" w:cs="Times New Roman"/>
        </w:rPr>
        <w:t>excel</w:t>
      </w:r>
      <w:r w:rsidR="00102210">
        <w:rPr>
          <w:rFonts w:ascii="Times New Roman" w:hAnsi="Times New Roman" w:cs="Times New Roman"/>
        </w:rPr>
        <w:t>l</w:t>
      </w:r>
      <w:proofErr w:type="spellEnd"/>
      <w:r w:rsidR="00102210">
        <w:rPr>
          <w:rFonts w:ascii="Times New Roman" w:hAnsi="Times New Roman" w:cs="Times New Roman"/>
        </w:rPr>
        <w:t xml:space="preserve"> prog</w:t>
      </w:r>
      <w:r w:rsidRPr="006C439C">
        <w:rPr>
          <w:rFonts w:ascii="Times New Roman" w:hAnsi="Times New Roman" w:cs="Times New Roman"/>
        </w:rPr>
        <w:t xml:space="preserve">ramında ayrıca takibi ve kontrolü yapılacaktır. </w:t>
      </w:r>
    </w:p>
    <w:p w:rsidR="009277BC" w:rsidRPr="006C439C" w:rsidRDefault="0075583D" w:rsidP="0075583D">
      <w:pPr>
        <w:jc w:val="both"/>
        <w:rPr>
          <w:rFonts w:ascii="Times New Roman" w:hAnsi="Times New Roman" w:cs="Times New Roman"/>
        </w:rPr>
      </w:pPr>
      <w:r w:rsidRPr="006C439C">
        <w:rPr>
          <w:rFonts w:ascii="Times New Roman" w:hAnsi="Times New Roman" w:cs="Times New Roman"/>
          <w:b/>
        </w:rPr>
        <w:t>10.8.</w:t>
      </w:r>
      <w:r w:rsidRPr="006C439C">
        <w:rPr>
          <w:rFonts w:ascii="Times New Roman" w:hAnsi="Times New Roman" w:cs="Times New Roman"/>
        </w:rPr>
        <w:t xml:space="preserve"> 2020–2021 eğitim-öğretim yılında öğrencilere ücretsiz olarak verilecek ders kitaplarının dağıtımı için plastik poşet gönderilmeyecektir. </w:t>
      </w:r>
    </w:p>
    <w:p w:rsidR="009277BC" w:rsidRPr="006C439C" w:rsidRDefault="0075583D" w:rsidP="0075583D">
      <w:pPr>
        <w:jc w:val="both"/>
        <w:rPr>
          <w:rFonts w:ascii="Times New Roman" w:hAnsi="Times New Roman" w:cs="Times New Roman"/>
        </w:rPr>
      </w:pPr>
      <w:r w:rsidRPr="006C439C">
        <w:rPr>
          <w:rFonts w:ascii="Times New Roman" w:hAnsi="Times New Roman" w:cs="Times New Roman"/>
          <w:b/>
        </w:rPr>
        <w:lastRenderedPageBreak/>
        <w:t>10.9.</w:t>
      </w:r>
      <w:r w:rsidRPr="006C439C">
        <w:rPr>
          <w:rFonts w:ascii="Times New Roman" w:hAnsi="Times New Roman" w:cs="Times New Roman"/>
        </w:rPr>
        <w:t xml:space="preserve"> Özel eğitime ihtiyacı olan işitme engelli ve zihinsel yetersizliği olan öğrencilerin kitapları/eğitim araçları ve öğretim materyallerinin il millî eğitim müdürlüklerince muayene ve kabul işlemleri </w:t>
      </w:r>
      <w:proofErr w:type="gramStart"/>
      <w:r w:rsidRPr="006C439C">
        <w:rPr>
          <w:rFonts w:ascii="Times New Roman" w:hAnsi="Times New Roman" w:cs="Times New Roman"/>
        </w:rPr>
        <w:t>9.4</w:t>
      </w:r>
      <w:proofErr w:type="gramEnd"/>
      <w:r w:rsidRPr="006C439C">
        <w:rPr>
          <w:rFonts w:ascii="Times New Roman" w:hAnsi="Times New Roman" w:cs="Times New Roman"/>
        </w:rPr>
        <w:t xml:space="preserve">. madde gereğince oluşturulan komisyon tarafından yapılacak, “Kitap Seçim Modülü” içerisinde “Özel Eğitim Materyalleri Muayene ve Kabul İşlemleri” sayfasında 10.5 ve 10.6 madde açıklamalarına göre muayene ve kabul raporu girilerek rapor çıktısı alınacaktır. </w:t>
      </w:r>
    </w:p>
    <w:p w:rsidR="009277BC" w:rsidRPr="006C439C" w:rsidRDefault="0075583D" w:rsidP="0075583D">
      <w:pPr>
        <w:jc w:val="both"/>
        <w:rPr>
          <w:rFonts w:ascii="Times New Roman" w:hAnsi="Times New Roman" w:cs="Times New Roman"/>
        </w:rPr>
      </w:pPr>
      <w:r w:rsidRPr="006C439C">
        <w:rPr>
          <w:rFonts w:ascii="Times New Roman" w:hAnsi="Times New Roman" w:cs="Times New Roman"/>
          <w:b/>
        </w:rPr>
        <w:t>10.10.</w:t>
      </w:r>
      <w:r w:rsidRPr="006C439C">
        <w:rPr>
          <w:rFonts w:ascii="Times New Roman" w:hAnsi="Times New Roman" w:cs="Times New Roman"/>
        </w:rPr>
        <w:t xml:space="preserve"> Açık öğretim ortaokulu ile açık öğretim lisesi ve mesleki açık öğretim lisesi ders notlarının muayene ve kabulü halk eğitim merkezi müdürlüklerince kurulan komisyon tarafından yapılacaktır. “e-yaygın otomasyon sistemi” üzerinden muayene ve kabul komisyonu başkan ve üyelerinin adı, soyadı ve unvan bilgileri “Kitap Teslimat İşlemleri” ekranından girilecektir. “Kitap Teslimat İşlemleri” ekranında il/ilçe ve halk eğitimi merkezi ile dağıtım dönemi/yüklenici seçimi yapılarak kitapların listesi görülecektir. Listede ilk sıradan başlayarak teslim alınan kitap sayısı bilgileri girilecek ve “Kaydet” butonuna tıklanarak işlem tamamlanacaktır. Birden fazla yüklenici olması halinde yeni dönem/yüklenici seçimi yapılarak işlemler tekrarlanacaktır. Muayene raporu, il/ilçe ve yüklenici seçimi yapılarak “Tamam” butonuna tıklanacak, rapor ekrana getirildiğinde yazıcıdan muayene ve kabul raporu çıktısı alınacaktır. </w:t>
      </w:r>
    </w:p>
    <w:p w:rsidR="009277BC" w:rsidRPr="006C439C" w:rsidRDefault="0075583D" w:rsidP="0075583D">
      <w:pPr>
        <w:jc w:val="both"/>
        <w:rPr>
          <w:rFonts w:ascii="Times New Roman" w:hAnsi="Times New Roman" w:cs="Times New Roman"/>
        </w:rPr>
      </w:pPr>
      <w:r w:rsidRPr="006C439C">
        <w:rPr>
          <w:rFonts w:ascii="Times New Roman" w:hAnsi="Times New Roman" w:cs="Times New Roman"/>
          <w:b/>
        </w:rPr>
        <w:t>10.11</w:t>
      </w:r>
      <w:r w:rsidRPr="006C439C">
        <w:rPr>
          <w:rFonts w:ascii="Times New Roman" w:hAnsi="Times New Roman" w:cs="Times New Roman"/>
        </w:rPr>
        <w:t xml:space="preserve">. Muayene ve kabul komisyonu rapor çıktısı komisyon üyeleri tarafından imzalanıp ilgili makamca onaylanarak dosyalanacaktır. Raporlar elektronik ortamda alınacağından Bakanlığımıza yazılı olarak gönderilmeyecektir. </w:t>
      </w:r>
    </w:p>
    <w:p w:rsidR="009277BC" w:rsidRPr="006C439C" w:rsidRDefault="0075583D" w:rsidP="0075583D">
      <w:pPr>
        <w:jc w:val="both"/>
        <w:rPr>
          <w:rFonts w:ascii="Times New Roman" w:hAnsi="Times New Roman" w:cs="Times New Roman"/>
        </w:rPr>
      </w:pPr>
      <w:r w:rsidRPr="006C439C">
        <w:rPr>
          <w:rFonts w:ascii="Times New Roman" w:hAnsi="Times New Roman" w:cs="Times New Roman"/>
          <w:b/>
        </w:rPr>
        <w:t>10.12.</w:t>
      </w:r>
      <w:r w:rsidRPr="006C439C">
        <w:rPr>
          <w:rFonts w:ascii="Times New Roman" w:hAnsi="Times New Roman" w:cs="Times New Roman"/>
        </w:rPr>
        <w:t xml:space="preserve"> İl/ilçe millî eğitim müdürlüklerince denetim bulgularına dikkat edilecek ve idari, mali ve disiplin yönünden soruşturmalara mahal verilmeyecektir. </w:t>
      </w:r>
    </w:p>
    <w:p w:rsidR="009277BC" w:rsidRPr="006C439C" w:rsidRDefault="0075583D" w:rsidP="0075583D">
      <w:pPr>
        <w:jc w:val="both"/>
        <w:rPr>
          <w:rFonts w:ascii="Times New Roman" w:hAnsi="Times New Roman" w:cs="Times New Roman"/>
        </w:rPr>
      </w:pPr>
      <w:r w:rsidRPr="006C439C">
        <w:rPr>
          <w:rFonts w:ascii="Times New Roman" w:hAnsi="Times New Roman" w:cs="Times New Roman"/>
          <w:b/>
        </w:rPr>
        <w:t>10.13</w:t>
      </w:r>
      <w:r w:rsidRPr="006C439C">
        <w:rPr>
          <w:rFonts w:ascii="Times New Roman" w:hAnsi="Times New Roman" w:cs="Times New Roman"/>
        </w:rPr>
        <w:t xml:space="preserve">. Dağıtım noktalarınca; sisteme, teslim alınan kitap miktarının üzerinde giriş yapılması ya da teslim tarihinin geriye çekilmesi ile ilgili olarak Bakanlık yetkilileri </w:t>
      </w:r>
      <w:proofErr w:type="gramStart"/>
      <w:r w:rsidRPr="006C439C">
        <w:rPr>
          <w:rFonts w:ascii="Times New Roman" w:hAnsi="Times New Roman" w:cs="Times New Roman"/>
        </w:rPr>
        <w:t>dahil</w:t>
      </w:r>
      <w:proofErr w:type="gramEnd"/>
      <w:r w:rsidRPr="006C439C">
        <w:rPr>
          <w:rFonts w:ascii="Times New Roman" w:hAnsi="Times New Roman" w:cs="Times New Roman"/>
        </w:rPr>
        <w:t xml:space="preserve"> olmak üzere üçüncü kişiler tarafından yapılan, teslim alınan kitaplara ait düzeltme talepleri ile ilgili arama ve görüşmeler kesinlikle dikkate alınmayacaktır. </w:t>
      </w:r>
    </w:p>
    <w:p w:rsidR="00496709" w:rsidRPr="006C439C" w:rsidRDefault="0075583D" w:rsidP="0075583D">
      <w:pPr>
        <w:jc w:val="both"/>
        <w:rPr>
          <w:rFonts w:ascii="Times New Roman" w:hAnsi="Times New Roman" w:cs="Times New Roman"/>
        </w:rPr>
      </w:pPr>
      <w:r w:rsidRPr="006C439C">
        <w:rPr>
          <w:rFonts w:ascii="Times New Roman" w:hAnsi="Times New Roman" w:cs="Times New Roman"/>
          <w:b/>
        </w:rPr>
        <w:t>10.14.</w:t>
      </w:r>
      <w:r w:rsidRPr="006C439C">
        <w:rPr>
          <w:rFonts w:ascii="Times New Roman" w:hAnsi="Times New Roman" w:cs="Times New Roman"/>
        </w:rPr>
        <w:t xml:space="preserve"> Kitap dağıtımı, muayene ve kabul işlemleri ile ilgili il merkez/büyükşehir şube müdürü ve müdür yardımcıları, Bakanlık ile dağıtım noktaları il/ilçe kitap sorumluları arasında koordineyi sağlayacaktır. </w:t>
      </w:r>
    </w:p>
    <w:p w:rsidR="00496709" w:rsidRPr="006C439C" w:rsidRDefault="0075583D" w:rsidP="0075583D">
      <w:pPr>
        <w:jc w:val="both"/>
        <w:rPr>
          <w:rFonts w:ascii="Times New Roman" w:hAnsi="Times New Roman" w:cs="Times New Roman"/>
        </w:rPr>
      </w:pPr>
      <w:r w:rsidRPr="006C439C">
        <w:rPr>
          <w:rFonts w:ascii="Times New Roman" w:hAnsi="Times New Roman" w:cs="Times New Roman"/>
          <w:b/>
        </w:rPr>
        <w:t>11.</w:t>
      </w:r>
      <w:r w:rsidRPr="006C439C">
        <w:rPr>
          <w:rFonts w:ascii="Times New Roman" w:hAnsi="Times New Roman" w:cs="Times New Roman"/>
        </w:rPr>
        <w:t xml:space="preserve"> Ders kitaplarının teslim noktalarından okullara dağıtım işlemleri il/ilçe millî eğitim müdürlüklerince, 4734 sayılı Kamu İhale Kanunu'nda öngörülen usullere uygun olarak hizmet alımı yöntemiyle yapılabileceği gibi, kurumun sahip olduğu her türlü araç-gereç kullanılmak suretiyle kendi imkânları ile de yapılabilecektir. </w:t>
      </w:r>
    </w:p>
    <w:p w:rsidR="0075583D" w:rsidRPr="006C439C" w:rsidRDefault="0075583D" w:rsidP="0075583D">
      <w:pPr>
        <w:jc w:val="both"/>
        <w:rPr>
          <w:rFonts w:ascii="Times New Roman" w:hAnsi="Times New Roman" w:cs="Times New Roman"/>
        </w:rPr>
      </w:pPr>
      <w:r w:rsidRPr="006C439C">
        <w:rPr>
          <w:rFonts w:ascii="Times New Roman" w:hAnsi="Times New Roman" w:cs="Times New Roman"/>
          <w:b/>
        </w:rPr>
        <w:t>11.1.</w:t>
      </w:r>
      <w:r w:rsidRPr="006C439C">
        <w:rPr>
          <w:rFonts w:ascii="Times New Roman" w:hAnsi="Times New Roman" w:cs="Times New Roman"/>
        </w:rPr>
        <w:t xml:space="preserve"> Dağıtım işini kendi imkânları ile yapacak il/ilçe millî eğitim müdürlükleri:</w:t>
      </w:r>
    </w:p>
    <w:p w:rsidR="00496709" w:rsidRPr="006C439C" w:rsidRDefault="00496709" w:rsidP="0075583D">
      <w:pPr>
        <w:jc w:val="both"/>
        <w:rPr>
          <w:rFonts w:ascii="Times New Roman" w:hAnsi="Times New Roman" w:cs="Times New Roman"/>
        </w:rPr>
      </w:pPr>
      <w:r w:rsidRPr="006C439C">
        <w:rPr>
          <w:rFonts w:ascii="Times New Roman" w:hAnsi="Times New Roman" w:cs="Times New Roman"/>
          <w:b/>
        </w:rPr>
        <w:t>11.1.1.</w:t>
      </w:r>
      <w:r w:rsidRPr="006C439C">
        <w:rPr>
          <w:rFonts w:ascii="Times New Roman" w:hAnsi="Times New Roman" w:cs="Times New Roman"/>
        </w:rPr>
        <w:t xml:space="preserve"> Depolara teslim edilen ders kitapları en geç </w:t>
      </w:r>
      <w:r w:rsidR="00FE6D1B">
        <w:rPr>
          <w:rFonts w:ascii="Times New Roman" w:hAnsi="Times New Roman" w:cs="Times New Roman"/>
          <w:b/>
        </w:rPr>
        <w:t>5</w:t>
      </w:r>
      <w:r w:rsidRPr="006C439C">
        <w:rPr>
          <w:rFonts w:ascii="Times New Roman" w:hAnsi="Times New Roman" w:cs="Times New Roman"/>
          <w:b/>
        </w:rPr>
        <w:t xml:space="preserve"> Eylül 2020</w:t>
      </w:r>
      <w:r w:rsidRPr="006C439C">
        <w:rPr>
          <w:rFonts w:ascii="Times New Roman" w:hAnsi="Times New Roman" w:cs="Times New Roman"/>
        </w:rPr>
        <w:t xml:space="preserve"> tarihine kadar öğrenci ve öğretmenlerin kullanımına hazır hale getirilecektir. Dağıtım ile ilgili akaryakıt, yükleme, boşaltma vb. giderlerin Merkezî Yönetim Harcama Belgeleri Yönetmeliği'nde belirtilen fatura veya gider belgelerine (harcama pusulası, gider pusulası, serbest meslek makbuzu vb.) dayandırılması halinde, tahsis edilen ödeneğin % 70’ini geçmemek üzere Destek Hizmetleri Genel Müdürlüğünden talep edilebilecektir.</w:t>
      </w:r>
    </w:p>
    <w:p w:rsidR="00496709" w:rsidRPr="006C439C" w:rsidRDefault="00496709" w:rsidP="0075583D">
      <w:pPr>
        <w:jc w:val="both"/>
        <w:rPr>
          <w:rFonts w:ascii="Times New Roman" w:hAnsi="Times New Roman" w:cs="Times New Roman"/>
        </w:rPr>
      </w:pPr>
    </w:p>
    <w:p w:rsidR="00496709" w:rsidRPr="006C439C" w:rsidRDefault="00496709" w:rsidP="0075583D">
      <w:pPr>
        <w:jc w:val="both"/>
        <w:rPr>
          <w:rFonts w:ascii="Times New Roman" w:hAnsi="Times New Roman" w:cs="Times New Roman"/>
        </w:rPr>
      </w:pPr>
      <w:r w:rsidRPr="006C439C">
        <w:rPr>
          <w:rFonts w:ascii="Times New Roman" w:hAnsi="Times New Roman" w:cs="Times New Roman"/>
          <w:b/>
        </w:rPr>
        <w:t>11.1.2.</w:t>
      </w:r>
      <w:r w:rsidRPr="006C439C">
        <w:rPr>
          <w:rFonts w:ascii="Times New Roman" w:hAnsi="Times New Roman" w:cs="Times New Roman"/>
        </w:rPr>
        <w:t xml:space="preserve"> Bu kapsamda satın alınacak mal ve hizmet alımlarının 4734 sayılı Kamu İhale Kanunu'na tabi olduğu göz önüne alınarak mevcut mevzuata uyulacaktır. </w:t>
      </w:r>
    </w:p>
    <w:p w:rsidR="00496709" w:rsidRPr="006C439C" w:rsidRDefault="00496709" w:rsidP="0075583D">
      <w:pPr>
        <w:jc w:val="both"/>
        <w:rPr>
          <w:rFonts w:ascii="Times New Roman" w:hAnsi="Times New Roman" w:cs="Times New Roman"/>
        </w:rPr>
      </w:pPr>
      <w:r w:rsidRPr="006C439C">
        <w:rPr>
          <w:rFonts w:ascii="Times New Roman" w:hAnsi="Times New Roman" w:cs="Times New Roman"/>
          <w:b/>
        </w:rPr>
        <w:t>11.1.3.</w:t>
      </w:r>
      <w:r w:rsidRPr="006C439C">
        <w:rPr>
          <w:rFonts w:ascii="Times New Roman" w:hAnsi="Times New Roman" w:cs="Times New Roman"/>
        </w:rPr>
        <w:t xml:space="preserve"> Yapılan iş ve işlemler sonucunda gelir vergisi mevzuatı, sosyal güvenlik mevzuatı ile diğer </w:t>
      </w:r>
      <w:proofErr w:type="spellStart"/>
      <w:r w:rsidRPr="006C439C">
        <w:rPr>
          <w:rFonts w:ascii="Times New Roman" w:hAnsi="Times New Roman" w:cs="Times New Roman"/>
        </w:rPr>
        <w:t>merî</w:t>
      </w:r>
      <w:proofErr w:type="spellEnd"/>
      <w:r w:rsidRPr="006C439C">
        <w:rPr>
          <w:rFonts w:ascii="Times New Roman" w:hAnsi="Times New Roman" w:cs="Times New Roman"/>
        </w:rPr>
        <w:t xml:space="preserve"> mevzuatın gerekli kıldığı uygulama kesinti ve/veya ödemelerden doğan sorumluluklara dikkat edilecektir. İşlemler bu doğrultuda yapılacaktır. </w:t>
      </w:r>
    </w:p>
    <w:p w:rsidR="00496709" w:rsidRPr="006C439C" w:rsidRDefault="00496709" w:rsidP="0075583D">
      <w:pPr>
        <w:jc w:val="both"/>
        <w:rPr>
          <w:rFonts w:ascii="Times New Roman" w:hAnsi="Times New Roman" w:cs="Times New Roman"/>
        </w:rPr>
      </w:pPr>
      <w:r w:rsidRPr="006C439C">
        <w:rPr>
          <w:rFonts w:ascii="Times New Roman" w:hAnsi="Times New Roman" w:cs="Times New Roman"/>
          <w:b/>
        </w:rPr>
        <w:lastRenderedPageBreak/>
        <w:t>11.1.4</w:t>
      </w:r>
      <w:r w:rsidRPr="006C439C">
        <w:rPr>
          <w:rFonts w:ascii="Times New Roman" w:hAnsi="Times New Roman" w:cs="Times New Roman"/>
        </w:rPr>
        <w:t xml:space="preserve">. İl/ilçe millî eğitim müdürlüklerine dağıtım gideri karşılığı olarak tahsis edilen ödenek, kitap dağıtımı dışındaki iş ve işlemlerde kesinlikle kullanılmayacaktır. Aksi takdirde 5018 sayılı Kamu Malî Yönetimi ve Kontrol Kanunu'nun 71. maddesine göre işlem yapılacaktır. </w:t>
      </w:r>
    </w:p>
    <w:p w:rsidR="00496709" w:rsidRPr="006C439C" w:rsidRDefault="00496709" w:rsidP="0075583D">
      <w:pPr>
        <w:jc w:val="both"/>
        <w:rPr>
          <w:rFonts w:ascii="Times New Roman" w:hAnsi="Times New Roman" w:cs="Times New Roman"/>
        </w:rPr>
      </w:pPr>
      <w:r w:rsidRPr="006C439C">
        <w:rPr>
          <w:rFonts w:ascii="Times New Roman" w:hAnsi="Times New Roman" w:cs="Times New Roman"/>
          <w:b/>
        </w:rPr>
        <w:t>11.2.</w:t>
      </w:r>
      <w:r w:rsidRPr="006C439C">
        <w:rPr>
          <w:rFonts w:ascii="Times New Roman" w:hAnsi="Times New Roman" w:cs="Times New Roman"/>
        </w:rPr>
        <w:t xml:space="preserve"> Dağıtım işini hizmet alımı yoluyla yapacak il/ilçe millî eğitim müdürlükleri: 11.2.1. İhale ve harcama yetkilisi, teslim alma noktalarının il/ilçe millî eğitim müdürleridir. İdare, ihalede 4734 sayılı Kamu İhale Kanunu'nun 5. maddesi gereğince saydamlığı, rekabeti, eşit muameleyi, gizliliği, kamuoyu denetimini, ihtiyaçların uygun şartlarla ve zamanında karşılanmasını ve kaynakların verimli kullanılmasını sağlamak için gerekli tedbirleri alacaktır. 12. Yüklenicilere yapılacak ödemelerde aşağıdaki yol izlenecektir: </w:t>
      </w:r>
      <w:proofErr w:type="gramStart"/>
      <w:r w:rsidRPr="006C439C">
        <w:rPr>
          <w:rFonts w:ascii="Times New Roman" w:hAnsi="Times New Roman" w:cs="Times New Roman"/>
        </w:rPr>
        <w:t>12.1</w:t>
      </w:r>
      <w:proofErr w:type="gramEnd"/>
      <w:r w:rsidRPr="006C439C">
        <w:rPr>
          <w:rFonts w:ascii="Times New Roman" w:hAnsi="Times New Roman" w:cs="Times New Roman"/>
        </w:rPr>
        <w:t xml:space="preserve">. Okul öncesi, ilkokul, ortaokul, lise ve özel eğitim kurumlarında öğrenim gören öğrencilerin ders kitapları/eğitim araçlarının dağıtımı için il/ilçe millî eğitim müdürlüklerine ayrılan ödenek (KDV dâhil) miktarı EK-2 ödenek dağıtım listesinde gösterilmiş olup, ek ödenek talebinde bulunulmayacaktır. </w:t>
      </w:r>
    </w:p>
    <w:p w:rsidR="00496709" w:rsidRPr="006C439C" w:rsidRDefault="00496709" w:rsidP="0075583D">
      <w:pPr>
        <w:jc w:val="both"/>
        <w:rPr>
          <w:rFonts w:ascii="Times New Roman" w:hAnsi="Times New Roman" w:cs="Times New Roman"/>
        </w:rPr>
      </w:pPr>
      <w:r w:rsidRPr="006C439C">
        <w:rPr>
          <w:rFonts w:ascii="Times New Roman" w:hAnsi="Times New Roman" w:cs="Times New Roman"/>
          <w:b/>
        </w:rPr>
        <w:t>12.2.</w:t>
      </w:r>
      <w:r w:rsidRPr="006C439C">
        <w:rPr>
          <w:rFonts w:ascii="Times New Roman" w:hAnsi="Times New Roman" w:cs="Times New Roman"/>
        </w:rPr>
        <w:t xml:space="preserve"> Teslim noktası il/ilçe millî eğitim müdürlükleri, T.C. Ziraat Bankasında mevcut ya da yeni açtıracakları hesaba ilişkin IBAN numaralarını ve kitap dağıtım iş ve işlemlerine ilişkin harcama tutarını Destek Hizmetleri Genel Müdürlüğüne bildirilecektir. </w:t>
      </w:r>
    </w:p>
    <w:p w:rsidR="00496709" w:rsidRPr="006C439C" w:rsidRDefault="00496709" w:rsidP="0075583D">
      <w:pPr>
        <w:jc w:val="both"/>
        <w:rPr>
          <w:rFonts w:ascii="Times New Roman" w:hAnsi="Times New Roman" w:cs="Times New Roman"/>
        </w:rPr>
      </w:pPr>
      <w:r w:rsidRPr="006C439C">
        <w:rPr>
          <w:rFonts w:ascii="Times New Roman" w:hAnsi="Times New Roman" w:cs="Times New Roman"/>
          <w:b/>
        </w:rPr>
        <w:t>12.3.</w:t>
      </w:r>
      <w:r w:rsidRPr="006C439C">
        <w:rPr>
          <w:rFonts w:ascii="Times New Roman" w:hAnsi="Times New Roman" w:cs="Times New Roman"/>
        </w:rPr>
        <w:t xml:space="preserve"> Ödenek ve ödemeye ilişkin her türlü bilgi (0312) 413 18 99 veya (0312) 41318 48 </w:t>
      </w:r>
      <w:proofErr w:type="spellStart"/>
      <w:r w:rsidRPr="006C439C">
        <w:rPr>
          <w:rFonts w:ascii="Times New Roman" w:hAnsi="Times New Roman" w:cs="Times New Roman"/>
        </w:rPr>
        <w:t>nolu</w:t>
      </w:r>
      <w:proofErr w:type="spellEnd"/>
      <w:r w:rsidRPr="006C439C">
        <w:rPr>
          <w:rFonts w:ascii="Times New Roman" w:hAnsi="Times New Roman" w:cs="Times New Roman"/>
        </w:rPr>
        <w:t xml:space="preserve"> telefondan alınabilecektir.</w:t>
      </w:r>
    </w:p>
    <w:p w:rsidR="00496709" w:rsidRPr="006C439C" w:rsidRDefault="00496709" w:rsidP="00496709">
      <w:pPr>
        <w:jc w:val="both"/>
        <w:rPr>
          <w:rFonts w:ascii="Times New Roman" w:hAnsi="Times New Roman" w:cs="Times New Roman"/>
        </w:rPr>
      </w:pPr>
      <w:r w:rsidRPr="006C439C">
        <w:rPr>
          <w:rFonts w:ascii="Times New Roman" w:hAnsi="Times New Roman" w:cs="Times New Roman"/>
        </w:rPr>
        <w:t xml:space="preserve">12.4. Ödemeler, sözleşme konusu işin tamamlanmasından sonra en geç </w:t>
      </w:r>
      <w:r w:rsidRPr="006C439C">
        <w:rPr>
          <w:rFonts w:ascii="Times New Roman" w:hAnsi="Times New Roman" w:cs="Times New Roman"/>
          <w:b/>
        </w:rPr>
        <w:t>(60)</w:t>
      </w:r>
      <w:r w:rsidRPr="006C439C">
        <w:rPr>
          <w:rFonts w:ascii="Times New Roman" w:hAnsi="Times New Roman" w:cs="Times New Roman"/>
        </w:rPr>
        <w:t xml:space="preserve"> gün içerisinde banka kanalıyla yapılacaktır. Yapılacak sözleşmeye ilişkin damga vergisi ve ihale kararı damga vergisi yüklenici tarafından ödenecektir.</w:t>
      </w:r>
    </w:p>
    <w:p w:rsidR="00496709" w:rsidRPr="006C439C" w:rsidRDefault="00496709" w:rsidP="00496709">
      <w:pPr>
        <w:jc w:val="both"/>
        <w:rPr>
          <w:rFonts w:ascii="Times New Roman" w:hAnsi="Times New Roman" w:cs="Times New Roman"/>
        </w:rPr>
      </w:pPr>
    </w:p>
    <w:p w:rsidR="00496709" w:rsidRPr="006C439C" w:rsidRDefault="00496709" w:rsidP="00496709">
      <w:pPr>
        <w:jc w:val="both"/>
        <w:rPr>
          <w:rFonts w:ascii="Times New Roman" w:hAnsi="Times New Roman" w:cs="Times New Roman"/>
        </w:rPr>
      </w:pPr>
      <w:r w:rsidRPr="006C439C">
        <w:rPr>
          <w:rFonts w:ascii="Times New Roman" w:hAnsi="Times New Roman" w:cs="Times New Roman"/>
          <w:b/>
        </w:rPr>
        <w:t>13</w:t>
      </w:r>
      <w:r w:rsidRPr="006C439C">
        <w:rPr>
          <w:rFonts w:ascii="Times New Roman" w:hAnsi="Times New Roman" w:cs="Times New Roman"/>
        </w:rPr>
        <w:t xml:space="preserve">. Kullanılmış defter kitap ve atık kâğıtların değerlendirilmesi: </w:t>
      </w:r>
    </w:p>
    <w:p w:rsidR="00496709" w:rsidRPr="006C439C" w:rsidRDefault="00496709" w:rsidP="00496709">
      <w:pPr>
        <w:jc w:val="both"/>
        <w:rPr>
          <w:rFonts w:ascii="Times New Roman" w:hAnsi="Times New Roman" w:cs="Times New Roman"/>
        </w:rPr>
      </w:pPr>
      <w:r w:rsidRPr="006C439C">
        <w:rPr>
          <w:rFonts w:ascii="Times New Roman" w:hAnsi="Times New Roman" w:cs="Times New Roman"/>
          <w:b/>
        </w:rPr>
        <w:t>13.1.</w:t>
      </w:r>
      <w:r w:rsidRPr="006C439C">
        <w:rPr>
          <w:rFonts w:ascii="Times New Roman" w:hAnsi="Times New Roman" w:cs="Times New Roman"/>
        </w:rPr>
        <w:t xml:space="preserve"> Teslim noktası il/ilçe millî eğitim müdürlükleri depolarında kalan kitaplardan okutulma süresi sona eren ve öğretim programı değişen ders kitaplarının değerlendirme işlemleri, Valiliklerde Çevre ve Şehircilik İl Müdürlüklerince (Milli Emlak Müdürlüğü) ve Kaymakamlıklarca (Milli Emlak Şefliği) yerine getirilecektir.</w:t>
      </w:r>
    </w:p>
    <w:p w:rsidR="00496709" w:rsidRPr="006C439C" w:rsidRDefault="00496709" w:rsidP="00496709">
      <w:pPr>
        <w:jc w:val="both"/>
        <w:rPr>
          <w:rFonts w:ascii="Times New Roman" w:hAnsi="Times New Roman" w:cs="Times New Roman"/>
        </w:rPr>
      </w:pPr>
      <w:r w:rsidRPr="006C439C">
        <w:rPr>
          <w:rFonts w:ascii="Times New Roman" w:hAnsi="Times New Roman" w:cs="Times New Roman"/>
          <w:b/>
        </w:rPr>
        <w:t>13.2</w:t>
      </w:r>
      <w:r w:rsidRPr="006C439C">
        <w:rPr>
          <w:rFonts w:ascii="Times New Roman" w:hAnsi="Times New Roman" w:cs="Times New Roman"/>
        </w:rPr>
        <w:t xml:space="preserve">. Okul müdürlüklerince ders yılı sonunda, okul öncesi eğitim, ilkokul, ortaokul, lise ve </w:t>
      </w:r>
      <w:proofErr w:type="spellStart"/>
      <w:r w:rsidRPr="006C439C">
        <w:rPr>
          <w:rFonts w:ascii="Times New Roman" w:hAnsi="Times New Roman" w:cs="Times New Roman"/>
        </w:rPr>
        <w:t>açıköğretim</w:t>
      </w:r>
      <w:proofErr w:type="spellEnd"/>
      <w:r w:rsidRPr="006C439C">
        <w:rPr>
          <w:rFonts w:ascii="Times New Roman" w:hAnsi="Times New Roman" w:cs="Times New Roman"/>
        </w:rPr>
        <w:t xml:space="preserve"> öğrencilerinin kullanmış olduğu ders kitabı, öğrenci çalışma kitabı, defterler ve atık kâğıtlar gönüllülük 5 esasına göre toplanıp il/ilçe millî eğitim müdürlüklerinin koordinesinde satışı yapılarak, okul aile birlikleri için değerlendirilecektir. </w:t>
      </w:r>
    </w:p>
    <w:p w:rsidR="00496709" w:rsidRPr="006C439C" w:rsidRDefault="00496709" w:rsidP="00496709">
      <w:pPr>
        <w:jc w:val="both"/>
        <w:rPr>
          <w:rFonts w:ascii="Times New Roman" w:hAnsi="Times New Roman" w:cs="Times New Roman"/>
        </w:rPr>
      </w:pPr>
      <w:r w:rsidRPr="006C439C">
        <w:rPr>
          <w:rFonts w:ascii="Times New Roman" w:hAnsi="Times New Roman" w:cs="Times New Roman"/>
          <w:b/>
        </w:rPr>
        <w:t>14.</w:t>
      </w:r>
      <w:r w:rsidRPr="006C439C">
        <w:rPr>
          <w:rFonts w:ascii="Times New Roman" w:hAnsi="Times New Roman" w:cs="Times New Roman"/>
        </w:rPr>
        <w:t xml:space="preserve"> Bakanlığımızca imzalanmış sözleşmelerin uygulanmasına ilişkin hükümler:</w:t>
      </w:r>
    </w:p>
    <w:p w:rsidR="00496709" w:rsidRPr="006C439C" w:rsidRDefault="00496709" w:rsidP="00496709">
      <w:pPr>
        <w:jc w:val="both"/>
        <w:rPr>
          <w:rFonts w:ascii="Times New Roman" w:hAnsi="Times New Roman" w:cs="Times New Roman"/>
        </w:rPr>
      </w:pPr>
      <w:r w:rsidRPr="006C439C">
        <w:rPr>
          <w:rFonts w:ascii="Times New Roman" w:hAnsi="Times New Roman" w:cs="Times New Roman"/>
          <w:b/>
        </w:rPr>
        <w:t xml:space="preserve"> 14.1.</w:t>
      </w:r>
      <w:r w:rsidRPr="006C439C">
        <w:rPr>
          <w:rFonts w:ascii="Times New Roman" w:hAnsi="Times New Roman" w:cs="Times New Roman"/>
        </w:rPr>
        <w:t xml:space="preserve"> Okul öncesi, ilköğretim ve ortaöğretim ders kitapları teslim noktalarına en geç 24 Temmuz 2020 tarihi itibariyle teslim edilecektir. Yükleniciler sözleşme ve şartnamelere uymayan eksik ve kusurlu ders kitaplarını, sözleşmede belirtilen süre içerisinde bedelsiz olarak değiştirmek ve düzeltmek zorunda olduğundan, bu durum </w:t>
      </w:r>
      <w:proofErr w:type="gramStart"/>
      <w:r w:rsidRPr="006C439C">
        <w:rPr>
          <w:rFonts w:ascii="Times New Roman" w:hAnsi="Times New Roman" w:cs="Times New Roman"/>
        </w:rPr>
        <w:t>9.4</w:t>
      </w:r>
      <w:proofErr w:type="gramEnd"/>
      <w:r w:rsidRPr="006C439C">
        <w:rPr>
          <w:rFonts w:ascii="Times New Roman" w:hAnsi="Times New Roman" w:cs="Times New Roman"/>
        </w:rPr>
        <w:t xml:space="preserve">. maddede belirtilen komisyon tarafından tutanağa bağlanacak ve sistemde kayıtlı yüklenici firmaya il/ilçe millî eğitim müdürlüklerince yazılı olarak bildirilecektir. Kitapların süresi içerisinde değiştirilmemesi veya geç teslim edilmesi halinde gecikme cezası uygulanacağından muayene ve kabul komisyonu raporu, </w:t>
      </w:r>
      <w:proofErr w:type="gramStart"/>
      <w:r w:rsidRPr="006C439C">
        <w:rPr>
          <w:rFonts w:ascii="Times New Roman" w:hAnsi="Times New Roman" w:cs="Times New Roman"/>
        </w:rPr>
        <w:t>10.2</w:t>
      </w:r>
      <w:proofErr w:type="gramEnd"/>
      <w:r w:rsidRPr="006C439C">
        <w:rPr>
          <w:rFonts w:ascii="Times New Roman" w:hAnsi="Times New Roman" w:cs="Times New Roman"/>
        </w:rPr>
        <w:t xml:space="preserve">. maddede belirtilen hüküm dikkate alınarak Modüle girilecektir. </w:t>
      </w:r>
    </w:p>
    <w:p w:rsidR="00496709" w:rsidRPr="006C439C" w:rsidRDefault="00496709" w:rsidP="00496709">
      <w:pPr>
        <w:jc w:val="both"/>
        <w:rPr>
          <w:rFonts w:ascii="Times New Roman" w:hAnsi="Times New Roman" w:cs="Times New Roman"/>
        </w:rPr>
      </w:pPr>
      <w:proofErr w:type="gramStart"/>
      <w:r w:rsidRPr="006C439C">
        <w:rPr>
          <w:rFonts w:ascii="Times New Roman" w:hAnsi="Times New Roman" w:cs="Times New Roman"/>
          <w:b/>
        </w:rPr>
        <w:t>14.2</w:t>
      </w:r>
      <w:r w:rsidRPr="006C439C">
        <w:rPr>
          <w:rFonts w:ascii="Times New Roman" w:hAnsi="Times New Roman" w:cs="Times New Roman"/>
        </w:rPr>
        <w:t xml:space="preserve">. Muayene ve kabulü yapılmış olmakla birlikte öğrencilere dağıtılan ders kitabı ve öğrenci çalışma kitabında teknik şartnameye uygun olmayan hususların tespit edilmesi halinde (sayfalarının dağılması, sayfa ve formalarda eksiklik olması, kirli, yırtık olması, renklerin oturmaması vb.) okul müdürlüğünce bozuk kitapların yayınevi, adı, yazarı/yazarları ve adedi belirlenerek, bozuk bir kitap örneğine okul kaşesi basılacak ve tutanak ile birlikte il/ilçe millî eğitim müdürlüğüne teslim edilecektir. </w:t>
      </w:r>
      <w:proofErr w:type="gramEnd"/>
      <w:r w:rsidRPr="006C439C">
        <w:rPr>
          <w:rFonts w:ascii="Times New Roman" w:hAnsi="Times New Roman" w:cs="Times New Roman"/>
        </w:rPr>
        <w:t xml:space="preserve">Bu durum </w:t>
      </w:r>
      <w:r w:rsidRPr="006C439C">
        <w:rPr>
          <w:rFonts w:ascii="Times New Roman" w:hAnsi="Times New Roman" w:cs="Times New Roman"/>
        </w:rPr>
        <w:lastRenderedPageBreak/>
        <w:t xml:space="preserve">il/ilçe millî eğitim müdürlüğünce Destek Hizmetleri Genel Müdürlüğüne ve yükleniciye bildirilecektir. Hatalı kitapların değişimi, yüklenici tarafından Şartname'de belirtilen hükümler doğrultusunda sağlanacaktır. </w:t>
      </w:r>
    </w:p>
    <w:p w:rsidR="00695657" w:rsidRPr="006C439C" w:rsidRDefault="00496709" w:rsidP="00496709">
      <w:pPr>
        <w:jc w:val="both"/>
        <w:rPr>
          <w:rFonts w:ascii="Times New Roman" w:hAnsi="Times New Roman" w:cs="Times New Roman"/>
        </w:rPr>
      </w:pPr>
      <w:r w:rsidRPr="006C439C">
        <w:rPr>
          <w:rFonts w:ascii="Times New Roman" w:hAnsi="Times New Roman" w:cs="Times New Roman"/>
          <w:b/>
        </w:rPr>
        <w:t>15.</w:t>
      </w:r>
      <w:r w:rsidRPr="006C439C">
        <w:rPr>
          <w:rFonts w:ascii="Times New Roman" w:hAnsi="Times New Roman" w:cs="Times New Roman"/>
        </w:rPr>
        <w:t xml:space="preserve"> İl/ilçe millî eğitim müdürlüklerince kitapların teslim alınması, muayene ve kabulü, depoda bulunan ders kitaplarının dağıtım planına göre tasnif edilmesi, dağıtım planında bulunan bütün okullara nakledilmesi ve benzeri iş ve işlemler Maarif Müfettişlerince denetlenecektir. </w:t>
      </w:r>
    </w:p>
    <w:p w:rsidR="00496709" w:rsidRPr="006C439C" w:rsidRDefault="00496709" w:rsidP="00496709">
      <w:pPr>
        <w:jc w:val="both"/>
        <w:rPr>
          <w:rFonts w:ascii="Times New Roman" w:hAnsi="Times New Roman" w:cs="Times New Roman"/>
        </w:rPr>
      </w:pPr>
      <w:r w:rsidRPr="006C439C">
        <w:rPr>
          <w:rFonts w:ascii="Times New Roman" w:hAnsi="Times New Roman" w:cs="Times New Roman"/>
          <w:b/>
        </w:rPr>
        <w:t>16.</w:t>
      </w:r>
      <w:r w:rsidRPr="006C439C">
        <w:rPr>
          <w:rFonts w:ascii="Times New Roman" w:hAnsi="Times New Roman" w:cs="Times New Roman"/>
        </w:rPr>
        <w:t xml:space="preserve"> Kitap Seçim Modülü'nde yayınevi ve yüklenici isimleri girilmeyen kitapların baskı ve dağıtımı, Talim ve Terbiye Kurulu'nca kabul edilmesi/uygun bulunmasını müteakip yapılacaktır. Bu kitaplar eksik olarak değerlendirilmeyecek ve bunlarla ilgili herhangi bir yazışma yapılmayacaktır. Kitap Seçim Modülü dışında, il/ilçe veya okul müdürlüklerince Bakanlığımıza yazılı veya sözlü olarak ihtiyaç veya fazlalık bildirilmeyecektir. </w:t>
      </w:r>
      <w:proofErr w:type="gramStart"/>
      <w:r w:rsidRPr="006C439C">
        <w:rPr>
          <w:rFonts w:ascii="Times New Roman" w:hAnsi="Times New Roman" w:cs="Times New Roman"/>
        </w:rPr>
        <w:t>Bakanlığımızca 2020–2021 eğitim-öğretim yılında ücretsiz dağıtılacak okul öncesi eğitim, ilkokul, ortaokul, lise, özel eğitim ve açık öğretim kitaplarının herhangi bir aksaklığa meydan verilmeden öğrencilerimizin hizmetine sunulması için her türlü tedbir alınacak ve teslim alma, muayene, kabul ile dağıtım iş ve işlemlerinin yerine getirilmesinden il/ilçe millî eğitim müdürlerimiz sorumlu olacaktır.</w:t>
      </w:r>
      <w:proofErr w:type="gramEnd"/>
    </w:p>
    <w:p w:rsidR="006C439C" w:rsidRDefault="00695657" w:rsidP="00496709">
      <w:pPr>
        <w:jc w:val="both"/>
        <w:rPr>
          <w:rFonts w:ascii="Times New Roman" w:hAnsi="Times New Roman" w:cs="Times New Roman"/>
        </w:rPr>
      </w:pPr>
      <w:r w:rsidRPr="006C439C">
        <w:rPr>
          <w:rFonts w:ascii="Times New Roman" w:hAnsi="Times New Roman" w:cs="Times New Roman"/>
        </w:rPr>
        <w:tab/>
      </w:r>
    </w:p>
    <w:p w:rsidR="00695657" w:rsidRPr="006C439C" w:rsidRDefault="00695657" w:rsidP="00496709">
      <w:pPr>
        <w:jc w:val="both"/>
        <w:rPr>
          <w:rFonts w:ascii="Times New Roman" w:hAnsi="Times New Roman" w:cs="Times New Roman"/>
          <w:b/>
        </w:rPr>
      </w:pPr>
      <w:r w:rsidRPr="006C439C">
        <w:rPr>
          <w:rFonts w:ascii="Times New Roman" w:hAnsi="Times New Roman" w:cs="Times New Roman"/>
          <w:b/>
        </w:rPr>
        <w:t>İŞİN SÜRESİ:</w:t>
      </w:r>
    </w:p>
    <w:p w:rsidR="00695657" w:rsidRPr="006C439C" w:rsidRDefault="00695657" w:rsidP="00496709">
      <w:pPr>
        <w:jc w:val="both"/>
        <w:rPr>
          <w:rFonts w:ascii="Times New Roman" w:hAnsi="Times New Roman" w:cs="Times New Roman"/>
        </w:rPr>
      </w:pPr>
      <w:r w:rsidRPr="006C439C">
        <w:rPr>
          <w:rFonts w:ascii="Times New Roman" w:hAnsi="Times New Roman" w:cs="Times New Roman"/>
        </w:rPr>
        <w:t xml:space="preserve">1-Yüklenici ihale konusu Milli Eğitim Bakanlığınca teslim edilen ücretsiz ders kitabı dağıtım ve tasnifini yapılan ders kitapları en geç </w:t>
      </w:r>
      <w:r w:rsidR="00102210">
        <w:rPr>
          <w:rFonts w:ascii="Times New Roman" w:hAnsi="Times New Roman" w:cs="Times New Roman"/>
          <w:b/>
        </w:rPr>
        <w:t>31 Ağustos 2022</w:t>
      </w:r>
      <w:r w:rsidRPr="006C439C">
        <w:rPr>
          <w:rFonts w:ascii="Times New Roman" w:hAnsi="Times New Roman" w:cs="Times New Roman"/>
        </w:rPr>
        <w:t xml:space="preserve"> tarihine kadar bitirmek zorundadır. Gecikmelerde her gün için (Cumartesi-Pazar dâhil) %1 (Yüzde bir) ceza kesilecektir. Ancak; bakanlık tarafından gönderilen kitaplarda gecikme olursa bu kitapların dağıtım sürelerinde gecikme cezası uygulanmayacak ve yüklenici süre gözetmeksizin kitapların dağıtılmasında idarenin vereceği talimatlar doğrultusunda dağıtımı gerçekleştirilecektir. Zorunlu hallerde idarece en fazla 2(İki) gün daha ek süre verilebilir.</w:t>
      </w:r>
    </w:p>
    <w:p w:rsidR="00695657" w:rsidRPr="006C439C" w:rsidRDefault="00695657" w:rsidP="00496709">
      <w:pPr>
        <w:jc w:val="both"/>
        <w:rPr>
          <w:rFonts w:ascii="Times New Roman" w:hAnsi="Times New Roman" w:cs="Times New Roman"/>
        </w:rPr>
      </w:pPr>
      <w:r w:rsidRPr="006C439C">
        <w:rPr>
          <w:rFonts w:ascii="Times New Roman" w:hAnsi="Times New Roman" w:cs="Times New Roman"/>
        </w:rPr>
        <w:t xml:space="preserve">2- Milli Eğitim Bakanlığınca zamanında teslim edilmeyen ücretsiz ders kitapları ile broşürlerin dağıtım ve tasnifi de yükleniciye aittir. </w:t>
      </w:r>
    </w:p>
    <w:p w:rsidR="00695657" w:rsidRPr="006C439C" w:rsidRDefault="00695657" w:rsidP="00496709">
      <w:pPr>
        <w:jc w:val="both"/>
        <w:rPr>
          <w:rFonts w:ascii="Times New Roman" w:hAnsi="Times New Roman" w:cs="Times New Roman"/>
        </w:rPr>
      </w:pPr>
      <w:r w:rsidRPr="006C439C">
        <w:rPr>
          <w:rFonts w:ascii="Times New Roman" w:hAnsi="Times New Roman" w:cs="Times New Roman"/>
        </w:rPr>
        <w:t>3- Yüklenici, alt yüklenici olarak çalıştıramaz</w:t>
      </w:r>
    </w:p>
    <w:p w:rsidR="00695657" w:rsidRPr="006C439C" w:rsidRDefault="00695657" w:rsidP="00496709">
      <w:pPr>
        <w:jc w:val="both"/>
        <w:rPr>
          <w:rFonts w:ascii="Times New Roman" w:hAnsi="Times New Roman" w:cs="Times New Roman"/>
          <w:b/>
        </w:rPr>
      </w:pPr>
      <w:r w:rsidRPr="006C439C">
        <w:rPr>
          <w:rFonts w:ascii="Times New Roman" w:hAnsi="Times New Roman" w:cs="Times New Roman"/>
          <w:b/>
        </w:rPr>
        <w:t>ÖDEME ŞEKLİ:</w:t>
      </w:r>
    </w:p>
    <w:p w:rsidR="00695657" w:rsidRPr="006C439C" w:rsidRDefault="00695657" w:rsidP="00496709">
      <w:pPr>
        <w:jc w:val="both"/>
        <w:rPr>
          <w:rFonts w:ascii="Times New Roman" w:hAnsi="Times New Roman" w:cs="Times New Roman"/>
        </w:rPr>
      </w:pPr>
      <w:r w:rsidRPr="006C439C">
        <w:rPr>
          <w:rFonts w:ascii="Times New Roman" w:hAnsi="Times New Roman" w:cs="Times New Roman"/>
        </w:rPr>
        <w:t>Yüklenici işi bitirip; okul müdürlüklerinden aldığı “İş bitti” belgelerinin tamamını idareye teslim ettikten sonra fatura kesilecektir. Faturanın kesilmesinden sonra 60 (Altmış) gün içinde ödeme yapılacaktır. Ara ödeme yapılmayacak, avans verilmeyecektir.</w:t>
      </w:r>
    </w:p>
    <w:p w:rsidR="00271084" w:rsidRPr="006C439C" w:rsidRDefault="00271084" w:rsidP="00496709">
      <w:pPr>
        <w:jc w:val="both"/>
        <w:rPr>
          <w:rFonts w:ascii="Times New Roman" w:hAnsi="Times New Roman" w:cs="Times New Roman"/>
        </w:rPr>
      </w:pPr>
    </w:p>
    <w:p w:rsidR="00271084" w:rsidRDefault="00271084" w:rsidP="00496709">
      <w:pPr>
        <w:jc w:val="both"/>
        <w:rPr>
          <w:rFonts w:ascii="Times New Roman" w:hAnsi="Times New Roman" w:cs="Times New Roman"/>
        </w:rPr>
      </w:pPr>
    </w:p>
    <w:p w:rsidR="00FE6D1B" w:rsidRDefault="00FE6D1B" w:rsidP="00496709">
      <w:pPr>
        <w:jc w:val="both"/>
        <w:rPr>
          <w:rFonts w:ascii="Times New Roman" w:hAnsi="Times New Roman" w:cs="Times New Roman"/>
        </w:rPr>
      </w:pPr>
    </w:p>
    <w:p w:rsidR="00FE6D1B" w:rsidRDefault="00FE6D1B" w:rsidP="00496709">
      <w:pPr>
        <w:jc w:val="both"/>
        <w:rPr>
          <w:rFonts w:ascii="Times New Roman" w:hAnsi="Times New Roman" w:cs="Times New Roman"/>
        </w:rPr>
      </w:pPr>
    </w:p>
    <w:p w:rsidR="00FE6D1B" w:rsidRDefault="00FE6D1B" w:rsidP="00496709">
      <w:pPr>
        <w:jc w:val="both"/>
        <w:rPr>
          <w:rFonts w:ascii="Times New Roman" w:hAnsi="Times New Roman" w:cs="Times New Roman"/>
        </w:rPr>
      </w:pPr>
    </w:p>
    <w:p w:rsidR="00FE6D1B" w:rsidRDefault="00FE6D1B" w:rsidP="00496709">
      <w:pPr>
        <w:jc w:val="both"/>
        <w:rPr>
          <w:rFonts w:ascii="Times New Roman" w:hAnsi="Times New Roman" w:cs="Times New Roman"/>
        </w:rPr>
      </w:pPr>
    </w:p>
    <w:p w:rsidR="00FE6D1B" w:rsidRDefault="00FE6D1B" w:rsidP="00496709">
      <w:pPr>
        <w:jc w:val="both"/>
        <w:rPr>
          <w:rFonts w:ascii="Times New Roman" w:hAnsi="Times New Roman" w:cs="Times New Roman"/>
        </w:rPr>
      </w:pPr>
    </w:p>
    <w:p w:rsidR="00FE6D1B" w:rsidRPr="006C439C" w:rsidRDefault="00FE6D1B" w:rsidP="00496709">
      <w:pPr>
        <w:jc w:val="both"/>
        <w:rPr>
          <w:rFonts w:ascii="Times New Roman" w:hAnsi="Times New Roman" w:cs="Times New Roman"/>
        </w:rPr>
      </w:pPr>
    </w:p>
    <w:p w:rsidR="00271084" w:rsidRPr="006C439C" w:rsidRDefault="00271084" w:rsidP="00496709">
      <w:pPr>
        <w:jc w:val="both"/>
        <w:rPr>
          <w:rFonts w:ascii="Times New Roman" w:hAnsi="Times New Roman" w:cs="Times New Roman"/>
        </w:rPr>
      </w:pPr>
    </w:p>
    <w:tbl>
      <w:tblPr>
        <w:tblW w:w="10490" w:type="dxa"/>
        <w:tblInd w:w="-1064" w:type="dxa"/>
        <w:tblCellMar>
          <w:left w:w="70" w:type="dxa"/>
          <w:right w:w="70" w:type="dxa"/>
        </w:tblCellMar>
        <w:tblLook w:val="04A0"/>
      </w:tblPr>
      <w:tblGrid>
        <w:gridCol w:w="714"/>
        <w:gridCol w:w="160"/>
        <w:gridCol w:w="3521"/>
        <w:gridCol w:w="6095"/>
      </w:tblGrid>
      <w:tr w:rsidR="00102210" w:rsidRPr="00102210" w:rsidTr="00472D2F">
        <w:trPr>
          <w:trHeight w:val="288"/>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b/>
                <w:bCs/>
                <w:color w:val="000000"/>
                <w:lang w:eastAsia="tr-TR"/>
              </w:rPr>
            </w:pPr>
            <w:r w:rsidRPr="00102210">
              <w:rPr>
                <w:rFonts w:ascii="Calibri" w:eastAsia="Times New Roman" w:hAnsi="Calibri" w:cs="Calibri"/>
                <w:b/>
                <w:bCs/>
                <w:color w:val="000000"/>
                <w:lang w:eastAsia="tr-TR"/>
              </w:rPr>
              <w:lastRenderedPageBreak/>
              <w:t>S.No:</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102210" w:rsidRPr="00102210" w:rsidRDefault="00102210" w:rsidP="00041664">
            <w:pPr>
              <w:spacing w:after="0" w:line="240" w:lineRule="auto"/>
              <w:rPr>
                <w:rFonts w:ascii="Calibri" w:eastAsia="Times New Roman" w:hAnsi="Calibri" w:cs="Calibri"/>
                <w:b/>
                <w:bCs/>
                <w:color w:val="000000"/>
                <w:lang w:eastAsia="tr-TR"/>
              </w:rPr>
            </w:pPr>
          </w:p>
        </w:tc>
        <w:tc>
          <w:tcPr>
            <w:tcW w:w="3521" w:type="dxa"/>
            <w:tcBorders>
              <w:top w:val="single" w:sz="4" w:space="0" w:color="auto"/>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b/>
                <w:bCs/>
                <w:color w:val="000000"/>
                <w:lang w:eastAsia="tr-TR"/>
              </w:rPr>
            </w:pPr>
            <w:r w:rsidRPr="00102210">
              <w:rPr>
                <w:rFonts w:ascii="Calibri" w:eastAsia="Times New Roman" w:hAnsi="Calibri" w:cs="Calibri"/>
                <w:b/>
                <w:bCs/>
                <w:color w:val="000000"/>
                <w:lang w:eastAsia="tr-TR"/>
              </w:rPr>
              <w:t>KURUM ADI</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b/>
                <w:bCs/>
                <w:color w:val="000000"/>
                <w:lang w:eastAsia="tr-TR"/>
              </w:rPr>
            </w:pPr>
            <w:r w:rsidRPr="00102210">
              <w:rPr>
                <w:rFonts w:ascii="Calibri" w:eastAsia="Times New Roman" w:hAnsi="Calibri" w:cs="Calibri"/>
                <w:b/>
                <w:bCs/>
                <w:color w:val="000000"/>
                <w:lang w:eastAsia="tr-TR"/>
              </w:rPr>
              <w:t>KITAP DURUMU</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AĞAÇSEVER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860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AĞAÇSEVER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31 Kitap Türünden Toplam 2094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AKÇOMAK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203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ALABAŞ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1208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5</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ALABAŞ İMAM HATİP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45 Kitap Türünden Toplam 5410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6</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ALANCIK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190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7</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ARDANTEPE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180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8</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AŞAĞI KONAK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1668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9</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AŞAĞI KONAK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30 Kitap Türünden Toplam 1894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10</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AŞAĞI MOLLAALİ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210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ATATÜRK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1953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ATATÜRK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31 Kitap Türünden Toplam 4025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AVDALI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621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AVDALI İMAM HATİP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42 Kitap Türünden Toplam 1736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15</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AYVERI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26 Kitap Türünden Toplam 810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16</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AYVERİ KURİK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642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17</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BAĞACIK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588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18</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BAĞACIK İMAM HATİP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42 Kitap Türünden Toplam 715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19</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BALLIBABA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191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20</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BALLIBABA KÖYÜ </w:t>
            </w:r>
          </w:p>
          <w:p w:rsidR="00041664" w:rsidRDefault="00102210" w:rsidP="00041664">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MURATCIK MEZRASI </w:t>
            </w:r>
          </w:p>
          <w:p w:rsidR="00102210" w:rsidRPr="00102210" w:rsidRDefault="00102210" w:rsidP="00041664">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301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21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BAŞAKLI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1631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22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BAŞAKLI İMAM HATİP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42 Kitap Türünden Toplam 2270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23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BAŞALAN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1159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24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BAŞALAN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31 Kitap Türünden Toplam 1070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25</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BAYIRKONAK KÖYÜ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80.YIL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1877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26</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BAYIRKONAK 80.YIL İMAM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HATİP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42 Kitap Türünden Toplam 5780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27</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BELLİTAŞ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537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28</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BENEKLİTAŞ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597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29</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BEŞPINAR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954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30</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BEŞPINAR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32 Kitap Türünden Toplam 1374 Adet Kita</w:t>
            </w:r>
            <w:r w:rsidR="00846111">
              <w:rPr>
                <w:rFonts w:ascii="Calibri" w:eastAsia="Times New Roman" w:hAnsi="Calibri" w:cs="Calibri"/>
                <w:color w:val="000000"/>
                <w:lang w:eastAsia="tr-TR"/>
              </w:rPr>
              <w:t>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31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BİLMECE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159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32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BİRAMEHMETAĞA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26 Kitap Türünden Toplam 92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33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BOĞAZÖREN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1089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34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BOZÇALI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229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35</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BULUTÇEKER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728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36</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BULUTÇEKER İMAM HATİP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45 Kitap Türünden Toplam 2536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37</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CUMHURİYET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26 Kitap Türünden Toplam 2404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38</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ÇAKIRKAYA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936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lastRenderedPageBreak/>
              <w:t>39</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ÇAKIRKAYA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34 Kitap Türünden Toplam 1322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40</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ÇELTİKALTI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26 Kitap Türünden Toplam 81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41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ÇINAR ANADOLU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İMAM HATİP LİSESİ</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75 Kitap Türünden Toplam 9030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42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ÇINAR ANADOLU LİSESİ</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68 Kitap Türünden Toplam 17755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43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ÇINAR ANAOKULU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3 Kitap Türünden Toplam 300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44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ÇINAR FATİH ANADOLU</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 LİSESİ</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52 Kitap Türünden Toplam 5848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45</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ÇINAR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591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46</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ÇINAR İMAM HATİP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45 Kitap Türünden Toplam 4980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47</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ÇINAR KIZ ANADOLU</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 İMAM HATİP LİSESİ</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71 Kitap Türünden Toplam 5300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48</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ÇINAR MESLEKİ VE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TEKNİK ANADOLU LİSESİ</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52 Kitap Türünden Toplam 7256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49</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ÇOMÇELİ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480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50</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ÇUKURBAŞI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126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51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DİŞLİBAŞAK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609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52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DÜZOVA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26 Kitap Türünden Toplam 314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53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EKİNVEREN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110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54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FATİH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2542 Adet Kita</w:t>
            </w:r>
            <w:r w:rsidR="00846111">
              <w:rPr>
                <w:rFonts w:ascii="Calibri" w:eastAsia="Times New Roman" w:hAnsi="Calibri" w:cs="Calibri"/>
                <w:color w:val="000000"/>
                <w:lang w:eastAsia="tr-TR"/>
              </w:rPr>
              <w:t>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55</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FİLİZÖREN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312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56</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GÖRECE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457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57</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GÖZENEK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26 Kitap Türünden Toplam 202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58</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GÜMÜŞTAŞ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980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59</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HALIÖREN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584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60</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HALKAPINAR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182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61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HARABE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408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62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HAS KÖY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799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63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HAS KÖY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36 Kitap Türünden Toplam 927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64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HİÇA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687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65</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HÖYÜKDİBİ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131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66</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İNANÖZÜ KÖYÜ ŞEHİT PİLOT </w:t>
            </w:r>
          </w:p>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ÜSTEĞMEN CENGİZ KARABIYIK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879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67</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KARABABA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473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68</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KARABUDAK ŞEHİT ER HAKKI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ARAN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280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69</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KARAÇBELİK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362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70</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KARAÇEVRE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2079 Adet Kita</w:t>
            </w:r>
            <w:r w:rsidR="00846111">
              <w:rPr>
                <w:rFonts w:ascii="Calibri" w:eastAsia="Times New Roman" w:hAnsi="Calibri" w:cs="Calibri"/>
                <w:color w:val="000000"/>
                <w:lang w:eastAsia="tr-TR"/>
              </w:rPr>
              <w:t>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71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KARAÇEVRE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30 Kitap Türünden Toplam 2115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72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KARALAR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20 Kitap Türünden Toplam 60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73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KARASUNGUR ÇATMADAL</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28 Kitap Türünden Toplam 369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74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KARASUNGUR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1913 Adet Kita</w:t>
            </w:r>
            <w:r w:rsidR="00846111">
              <w:rPr>
                <w:rFonts w:ascii="Calibri" w:eastAsia="Times New Roman" w:hAnsi="Calibri" w:cs="Calibri"/>
                <w:color w:val="000000"/>
                <w:lang w:eastAsia="tr-TR"/>
              </w:rPr>
              <w:t>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75</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KARASUNGUR İMAM HATİP</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45 Kitap Türünden Toplam 3922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76</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KILIÇKAYA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2083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lastRenderedPageBreak/>
              <w:t>77</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KILIÇKAYA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30 Kitap Türünden Toplam 1795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78</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KINALITARLA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26 Kitap Türünden Toplam 56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79</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KIRKAĞAÇ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262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80</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KÖKSALAN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197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81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KUBACIK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143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82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KURUYAZI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248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83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KUYULUHÖYÜK KÖYÜ YALÇIN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TANRUKULU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175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84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KÜREKLİ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375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85</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LEBLEBİTAŞ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1236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86</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MEHMET AKİF ERSOY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26 Kitap Türünden Toplam 2578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87</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MEYDAN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342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88</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MOLLAPOLAT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538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89</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MOLLAPOLAT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35 Kitap Türünden Toplam 597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90</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ORTAŞAR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974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91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ORTAŞAR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33 Kitap Türünden Toplam 2062 Adet Kita</w:t>
            </w:r>
            <w:r w:rsidR="00846111">
              <w:rPr>
                <w:rFonts w:ascii="Calibri" w:eastAsia="Times New Roman" w:hAnsi="Calibri" w:cs="Calibri"/>
                <w:color w:val="000000"/>
                <w:lang w:eastAsia="tr-TR"/>
              </w:rPr>
              <w:t>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92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ORTAVİRAN KÖYÜ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491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93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ORTAVİRAN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31 Kitap Türünden Toplam 2433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94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OVABAĞ ÇOK PROGRAMLI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ANADOLU LİSESİ</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55 Kitap Türünden Toplam 11418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95</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OVABAĞ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1643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96</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OVABAĞ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31 Kitap Türünden Toplam 5049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97</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ÖZYAR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178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98</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PEMBEVİRAN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363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99</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SALYAZİ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172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100</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SEVİNDİK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1207 Adet Kita</w:t>
            </w:r>
            <w:r w:rsidR="00846111">
              <w:rPr>
                <w:rFonts w:ascii="Calibri" w:eastAsia="Times New Roman" w:hAnsi="Calibri" w:cs="Calibri"/>
                <w:color w:val="000000"/>
                <w:lang w:eastAsia="tr-TR"/>
              </w:rPr>
              <w:t>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101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SEVİNDİK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38 Kitap Türünden Toplam 2824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102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SIRIMKESEN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460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103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SOLMAZ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242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104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SURENDAL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298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105</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SÜKÜRLÜ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204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106</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ŞEYHÇOBAN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183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107</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TAŞHELVASI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240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108</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TİLVER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224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109</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TORAMAN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312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110</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UZGİDER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167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111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YAPRAKBAŞI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1925 Adet Kita</w:t>
            </w:r>
            <w:r w:rsidR="00846111">
              <w:rPr>
                <w:rFonts w:ascii="Calibri" w:eastAsia="Times New Roman" w:hAnsi="Calibri" w:cs="Calibri"/>
                <w:color w:val="000000"/>
                <w:lang w:eastAsia="tr-TR"/>
              </w:rPr>
              <w:t>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112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YAPRAKBAŞI İMAM HATİP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42 Kitap Türünden Toplam 1219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113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YAPRAKBAŞI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28 Kitap Türünden Toplam 987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114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YARIMKAŞ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502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115</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YATILI BÖLGE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34 Kitap Türünden Toplam 2825 Adet Kita</w:t>
            </w:r>
            <w:r w:rsidR="00846111">
              <w:rPr>
                <w:rFonts w:ascii="Calibri" w:eastAsia="Times New Roman" w:hAnsi="Calibri" w:cs="Calibri"/>
                <w:color w:val="000000"/>
                <w:lang w:eastAsia="tr-TR"/>
              </w:rPr>
              <w:t>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116</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YAZÇİÇEĞİ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w:t>
            </w:r>
            <w:r w:rsidR="00846111">
              <w:rPr>
                <w:rFonts w:ascii="Calibri" w:eastAsia="Times New Roman" w:hAnsi="Calibri" w:cs="Calibri"/>
                <w:color w:val="000000"/>
                <w:lang w:eastAsia="tr-TR"/>
              </w:rPr>
              <w:t xml:space="preserve">Türünden Toplam 773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117</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YEŞİLBAĞ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29 Kitap Türünden Toplam 890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118</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YILLARCA HALKBANK ŞEHİT </w:t>
            </w:r>
          </w:p>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HAŞİM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TÜRKOĞLU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1165 Adet Kita</w:t>
            </w:r>
            <w:r w:rsidR="00846111">
              <w:rPr>
                <w:rFonts w:ascii="Calibri" w:eastAsia="Times New Roman" w:hAnsi="Calibri" w:cs="Calibri"/>
                <w:color w:val="000000"/>
                <w:lang w:eastAsia="tr-TR"/>
              </w:rPr>
              <w:t>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lastRenderedPageBreak/>
              <w:t>119</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YILLARCA HALKBANK ŞEHİT</w:t>
            </w:r>
          </w:p>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 HAŞİM </w:t>
            </w:r>
          </w:p>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TÜRKOĞLU İMAM HATİP </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42 Kitap Türünden Toplam 1935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120</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YUVACIK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29 Kitap Türünden Toplam 1148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121</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YUVACIK ORTAOKULU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32 Kitap Türünden Toplam 1336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122</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ZİYA GÖKALP İLKOKULU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27 Kitap Türünden Toplam 2001 Adet Kitap</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123</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ZÜBEYDE HANIM ANAOKULU</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3 Kitap Türünden Toplam 240 Adet Kitap </w:t>
            </w:r>
          </w:p>
        </w:tc>
      </w:tr>
      <w:tr w:rsidR="00102210" w:rsidRPr="00102210" w:rsidTr="00472D2F">
        <w:trPr>
          <w:trHeight w:val="288"/>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r w:rsidRPr="00102210">
              <w:rPr>
                <w:rFonts w:ascii="Calibri" w:eastAsia="Times New Roman" w:hAnsi="Calibri" w:cs="Calibri"/>
                <w:color w:val="000000"/>
                <w:lang w:eastAsia="tr-TR"/>
              </w:rPr>
              <w:t>124</w:t>
            </w:r>
          </w:p>
        </w:tc>
        <w:tc>
          <w:tcPr>
            <w:tcW w:w="160"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102210">
            <w:pPr>
              <w:spacing w:after="0" w:line="240" w:lineRule="auto"/>
              <w:jc w:val="center"/>
              <w:rPr>
                <w:rFonts w:ascii="Calibri" w:eastAsia="Times New Roman" w:hAnsi="Calibri" w:cs="Calibri"/>
                <w:color w:val="000000"/>
                <w:lang w:eastAsia="tr-TR"/>
              </w:rPr>
            </w:pPr>
          </w:p>
        </w:tc>
        <w:tc>
          <w:tcPr>
            <w:tcW w:w="3521" w:type="dxa"/>
            <w:tcBorders>
              <w:top w:val="nil"/>
              <w:left w:val="nil"/>
              <w:bottom w:val="single" w:sz="4" w:space="0" w:color="auto"/>
              <w:right w:val="single" w:sz="4" w:space="0" w:color="auto"/>
            </w:tcBorders>
            <w:shd w:val="clear" w:color="auto" w:fill="auto"/>
            <w:noWrap/>
            <w:vAlign w:val="bottom"/>
            <w:hideMark/>
          </w:tcPr>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 xml:space="preserve">ZÜBEYDE HANIM MESLEKİ </w:t>
            </w:r>
          </w:p>
          <w:p w:rsidR="00041664"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VE TEKNİK</w:t>
            </w:r>
          </w:p>
          <w:p w:rsidR="00102210" w:rsidRPr="00102210" w:rsidRDefault="00102210" w:rsidP="00102210">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ANADOLU LİSESİ</w:t>
            </w:r>
          </w:p>
        </w:tc>
        <w:tc>
          <w:tcPr>
            <w:tcW w:w="6095" w:type="dxa"/>
            <w:tcBorders>
              <w:top w:val="nil"/>
              <w:left w:val="nil"/>
              <w:bottom w:val="single" w:sz="4" w:space="0" w:color="auto"/>
              <w:right w:val="single" w:sz="4" w:space="0" w:color="auto"/>
            </w:tcBorders>
            <w:shd w:val="clear" w:color="auto" w:fill="auto"/>
            <w:noWrap/>
            <w:vAlign w:val="bottom"/>
            <w:hideMark/>
          </w:tcPr>
          <w:p w:rsidR="00102210" w:rsidRPr="00102210" w:rsidRDefault="00102210" w:rsidP="00846111">
            <w:pPr>
              <w:spacing w:after="0" w:line="240" w:lineRule="auto"/>
              <w:rPr>
                <w:rFonts w:ascii="Calibri" w:eastAsia="Times New Roman" w:hAnsi="Calibri" w:cs="Calibri"/>
                <w:color w:val="000000"/>
                <w:lang w:eastAsia="tr-TR"/>
              </w:rPr>
            </w:pPr>
            <w:r w:rsidRPr="00102210">
              <w:rPr>
                <w:rFonts w:ascii="Calibri" w:eastAsia="Times New Roman" w:hAnsi="Calibri" w:cs="Calibri"/>
                <w:color w:val="000000"/>
                <w:lang w:eastAsia="tr-TR"/>
              </w:rPr>
              <w:t>49 Kitap Türünden Toplam 4285 Adet Kitap</w:t>
            </w:r>
          </w:p>
        </w:tc>
      </w:tr>
    </w:tbl>
    <w:p w:rsidR="00271084" w:rsidRPr="006C439C" w:rsidRDefault="00271084" w:rsidP="00496709">
      <w:pPr>
        <w:jc w:val="both"/>
        <w:rPr>
          <w:rFonts w:ascii="Times New Roman" w:hAnsi="Times New Roman" w:cs="Times New Roman"/>
          <w:b/>
        </w:rPr>
      </w:pPr>
    </w:p>
    <w:p w:rsidR="00695657" w:rsidRPr="006C439C" w:rsidRDefault="00695657" w:rsidP="00496709">
      <w:pPr>
        <w:jc w:val="both"/>
        <w:rPr>
          <w:rFonts w:ascii="Times New Roman" w:hAnsi="Times New Roman" w:cs="Times New Roman"/>
          <w:b/>
        </w:rPr>
      </w:pPr>
    </w:p>
    <w:sectPr w:rsidR="00695657" w:rsidRPr="006C439C" w:rsidSect="00041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926B1"/>
    <w:multiLevelType w:val="hybridMultilevel"/>
    <w:tmpl w:val="7EC4B4AC"/>
    <w:lvl w:ilvl="0" w:tplc="DF4E64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B3E62"/>
    <w:rsid w:val="00041664"/>
    <w:rsid w:val="000E4514"/>
    <w:rsid w:val="00102210"/>
    <w:rsid w:val="001B3E62"/>
    <w:rsid w:val="00217829"/>
    <w:rsid w:val="00271084"/>
    <w:rsid w:val="003B404B"/>
    <w:rsid w:val="003C1763"/>
    <w:rsid w:val="00472D2F"/>
    <w:rsid w:val="00496709"/>
    <w:rsid w:val="00695657"/>
    <w:rsid w:val="006C439C"/>
    <w:rsid w:val="0075583D"/>
    <w:rsid w:val="007568AF"/>
    <w:rsid w:val="00772F3B"/>
    <w:rsid w:val="00845273"/>
    <w:rsid w:val="00846111"/>
    <w:rsid w:val="008522B4"/>
    <w:rsid w:val="009277BC"/>
    <w:rsid w:val="009D311F"/>
    <w:rsid w:val="00DD2CAB"/>
    <w:rsid w:val="00DE1D7E"/>
    <w:rsid w:val="00EB1739"/>
    <w:rsid w:val="00ED230E"/>
    <w:rsid w:val="00FB374A"/>
    <w:rsid w:val="00FE6D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83D"/>
    <w:pPr>
      <w:ind w:left="720"/>
      <w:contextualSpacing/>
    </w:pPr>
  </w:style>
</w:styles>
</file>

<file path=word/webSettings.xml><?xml version="1.0" encoding="utf-8"?>
<w:webSettings xmlns:r="http://schemas.openxmlformats.org/officeDocument/2006/relationships" xmlns:w="http://schemas.openxmlformats.org/wordprocessingml/2006/main">
  <w:divs>
    <w:div w:id="127167342">
      <w:bodyDiv w:val="1"/>
      <w:marLeft w:val="0"/>
      <w:marRight w:val="0"/>
      <w:marTop w:val="0"/>
      <w:marBottom w:val="0"/>
      <w:divBdr>
        <w:top w:val="none" w:sz="0" w:space="0" w:color="auto"/>
        <w:left w:val="none" w:sz="0" w:space="0" w:color="auto"/>
        <w:bottom w:val="none" w:sz="0" w:space="0" w:color="auto"/>
        <w:right w:val="none" w:sz="0" w:space="0" w:color="auto"/>
      </w:divBdr>
    </w:div>
    <w:div w:id="585110950">
      <w:bodyDiv w:val="1"/>
      <w:marLeft w:val="0"/>
      <w:marRight w:val="0"/>
      <w:marTop w:val="0"/>
      <w:marBottom w:val="0"/>
      <w:divBdr>
        <w:top w:val="none" w:sz="0" w:space="0" w:color="auto"/>
        <w:left w:val="none" w:sz="0" w:space="0" w:color="auto"/>
        <w:bottom w:val="none" w:sz="0" w:space="0" w:color="auto"/>
        <w:right w:val="none" w:sz="0" w:space="0" w:color="auto"/>
      </w:divBdr>
    </w:div>
    <w:div w:id="896815797">
      <w:bodyDiv w:val="1"/>
      <w:marLeft w:val="0"/>
      <w:marRight w:val="0"/>
      <w:marTop w:val="0"/>
      <w:marBottom w:val="0"/>
      <w:divBdr>
        <w:top w:val="none" w:sz="0" w:space="0" w:color="auto"/>
        <w:left w:val="none" w:sz="0" w:space="0" w:color="auto"/>
        <w:bottom w:val="none" w:sz="0" w:space="0" w:color="auto"/>
        <w:right w:val="none" w:sz="0" w:space="0" w:color="auto"/>
      </w:divBdr>
    </w:div>
    <w:div w:id="1110979461">
      <w:bodyDiv w:val="1"/>
      <w:marLeft w:val="0"/>
      <w:marRight w:val="0"/>
      <w:marTop w:val="0"/>
      <w:marBottom w:val="0"/>
      <w:divBdr>
        <w:top w:val="none" w:sz="0" w:space="0" w:color="auto"/>
        <w:left w:val="none" w:sz="0" w:space="0" w:color="auto"/>
        <w:bottom w:val="none" w:sz="0" w:space="0" w:color="auto"/>
        <w:right w:val="none" w:sz="0" w:space="0" w:color="auto"/>
      </w:divBdr>
    </w:div>
    <w:div w:id="1561281942">
      <w:bodyDiv w:val="1"/>
      <w:marLeft w:val="0"/>
      <w:marRight w:val="0"/>
      <w:marTop w:val="0"/>
      <w:marBottom w:val="0"/>
      <w:divBdr>
        <w:top w:val="none" w:sz="0" w:space="0" w:color="auto"/>
        <w:left w:val="none" w:sz="0" w:space="0" w:color="auto"/>
        <w:bottom w:val="none" w:sz="0" w:space="0" w:color="auto"/>
        <w:right w:val="none" w:sz="0" w:space="0" w:color="auto"/>
      </w:divBdr>
    </w:div>
    <w:div w:id="19393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4498</Words>
  <Characters>25642</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oem</cp:lastModifiedBy>
  <cp:revision>4</cp:revision>
  <dcterms:created xsi:type="dcterms:W3CDTF">2022-08-08T12:09:00Z</dcterms:created>
  <dcterms:modified xsi:type="dcterms:W3CDTF">2022-08-08T15:42:00Z</dcterms:modified>
</cp:coreProperties>
</file>