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1BD3" w14:textId="77777777"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14:paraId="77C24384" w14:textId="77777777" w:rsidR="00B744C0" w:rsidRDefault="00B744C0" w:rsidP="001F608E">
      <w:pPr>
        <w:pStyle w:val="ListeParagraf"/>
        <w:ind w:left="0"/>
        <w:jc w:val="both"/>
        <w:rPr>
          <w:b/>
          <w:bCs/>
          <w:szCs w:val="24"/>
        </w:rPr>
      </w:pPr>
    </w:p>
    <w:p w14:paraId="72A5254C" w14:textId="77777777" w:rsidR="00902D21" w:rsidRPr="00112172" w:rsidRDefault="00902D21" w:rsidP="00902D21">
      <w:pPr>
        <w:jc w:val="center"/>
        <w:rPr>
          <w:b/>
          <w:sz w:val="28"/>
        </w:rPr>
      </w:pPr>
    </w:p>
    <w:p w14:paraId="4494C8AC" w14:textId="77777777" w:rsidR="00902D21" w:rsidRPr="00E903DB" w:rsidRDefault="00112172" w:rsidP="00902D21">
      <w:pPr>
        <w:jc w:val="center"/>
        <w:rPr>
          <w:b/>
          <w:szCs w:val="24"/>
        </w:rPr>
      </w:pPr>
      <w:r w:rsidRPr="00E903DB">
        <w:rPr>
          <w:b/>
          <w:szCs w:val="24"/>
        </w:rPr>
        <w:t>OVABAĞ ÇOK P</w:t>
      </w:r>
      <w:r w:rsidR="004E4506">
        <w:rPr>
          <w:b/>
          <w:szCs w:val="24"/>
        </w:rPr>
        <w:t>RO</w:t>
      </w:r>
      <w:r w:rsidRPr="00E903DB">
        <w:rPr>
          <w:b/>
          <w:szCs w:val="24"/>
        </w:rPr>
        <w:t>GRAMLI ANADOLU LİSESİ</w:t>
      </w:r>
    </w:p>
    <w:p w14:paraId="1AE35643" w14:textId="77777777" w:rsidR="00902D21" w:rsidRPr="00E903DB" w:rsidRDefault="00E903DB" w:rsidP="00902D21">
      <w:pPr>
        <w:jc w:val="center"/>
        <w:rPr>
          <w:b/>
          <w:szCs w:val="24"/>
        </w:rPr>
      </w:pPr>
      <w:r w:rsidRPr="00E903DB">
        <w:rPr>
          <w:b/>
          <w:szCs w:val="24"/>
        </w:rPr>
        <w:t>LABORATU</w:t>
      </w:r>
      <w:r w:rsidR="00BB0E9F">
        <w:rPr>
          <w:b/>
          <w:szCs w:val="24"/>
        </w:rPr>
        <w:t>V</w:t>
      </w:r>
      <w:r w:rsidRPr="00E903DB">
        <w:rPr>
          <w:b/>
          <w:szCs w:val="24"/>
        </w:rPr>
        <w:t>AR MALZEMESİ İLE KİMYEVİ VE TEMRİNLİK MALZEME ALIMLARI</w:t>
      </w:r>
      <w:r>
        <w:rPr>
          <w:b/>
          <w:szCs w:val="24"/>
        </w:rPr>
        <w:t xml:space="preserve"> </w:t>
      </w:r>
      <w:r w:rsidR="00902D21" w:rsidRPr="00E903DB">
        <w:rPr>
          <w:b/>
          <w:szCs w:val="24"/>
        </w:rPr>
        <w:t>TEKNİK ŞARTNAMESİ</w:t>
      </w:r>
    </w:p>
    <w:p w14:paraId="1E7111C6" w14:textId="77777777" w:rsidR="00525240" w:rsidRPr="00904B8E" w:rsidRDefault="00525240" w:rsidP="001F608E">
      <w:pPr>
        <w:pStyle w:val="ListeParagraf"/>
        <w:ind w:left="0"/>
        <w:jc w:val="both"/>
        <w:rPr>
          <w:b/>
          <w:bCs/>
          <w:szCs w:val="24"/>
        </w:rPr>
      </w:pPr>
    </w:p>
    <w:p w14:paraId="72C38CB4" w14:textId="77777777" w:rsidR="00E407E3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Style w:val="TabloKlavuzu"/>
        <w:tblW w:w="8639" w:type="dxa"/>
        <w:tblLook w:val="04A0" w:firstRow="1" w:lastRow="0" w:firstColumn="1" w:lastColumn="0" w:noHBand="0" w:noVBand="1"/>
      </w:tblPr>
      <w:tblGrid>
        <w:gridCol w:w="647"/>
        <w:gridCol w:w="2308"/>
        <w:gridCol w:w="3771"/>
        <w:gridCol w:w="883"/>
        <w:gridCol w:w="1030"/>
      </w:tblGrid>
      <w:tr w:rsidR="00844FC7" w:rsidRPr="00C51C8C" w14:paraId="0E9CF94D" w14:textId="77777777" w:rsidTr="00CA3C78">
        <w:trPr>
          <w:trHeight w:val="825"/>
        </w:trPr>
        <w:tc>
          <w:tcPr>
            <w:tcW w:w="647" w:type="dxa"/>
            <w:hideMark/>
          </w:tcPr>
          <w:p w14:paraId="52F9C2EF" w14:textId="77777777"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2308" w:type="dxa"/>
            <w:hideMark/>
          </w:tcPr>
          <w:p w14:paraId="52B83A3E" w14:textId="77777777"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Mal / Hizmet/ Yapım İşi Adı</w:t>
            </w:r>
          </w:p>
        </w:tc>
        <w:tc>
          <w:tcPr>
            <w:tcW w:w="3771" w:type="dxa"/>
            <w:hideMark/>
          </w:tcPr>
          <w:p w14:paraId="009F3A30" w14:textId="77777777"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Mal Özellikleri</w:t>
            </w:r>
          </w:p>
        </w:tc>
        <w:tc>
          <w:tcPr>
            <w:tcW w:w="883" w:type="dxa"/>
            <w:hideMark/>
          </w:tcPr>
          <w:p w14:paraId="7787F8DC" w14:textId="77777777"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Mal </w:t>
            </w: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1030" w:type="dxa"/>
            <w:hideMark/>
          </w:tcPr>
          <w:p w14:paraId="3662FD52" w14:textId="77777777"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</w:tr>
      <w:tr w:rsidR="00844FC7" w:rsidRPr="00112172" w14:paraId="65B20957" w14:textId="77777777" w:rsidTr="00CA3C78">
        <w:trPr>
          <w:trHeight w:val="5042"/>
        </w:trPr>
        <w:tc>
          <w:tcPr>
            <w:tcW w:w="647" w:type="dxa"/>
            <w:hideMark/>
          </w:tcPr>
          <w:p w14:paraId="3714AF87" w14:textId="77777777" w:rsidR="00844FC7" w:rsidRPr="00C51C8C" w:rsidRDefault="00844F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C51C8C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308" w:type="dxa"/>
          </w:tcPr>
          <w:p w14:paraId="2F9E9C7F" w14:textId="77777777" w:rsidR="00844FC7" w:rsidRPr="00C51C8C" w:rsidRDefault="00FB59EE" w:rsidP="00FB59EE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Renkli A4 </w:t>
            </w:r>
            <w:proofErr w:type="gramStart"/>
            <w:r w:rsidR="00844FC7" w:rsidRPr="00C51C8C">
              <w:rPr>
                <w:b/>
                <w:bCs/>
                <w:color w:val="000000"/>
                <w:szCs w:val="24"/>
              </w:rPr>
              <w:t>Kağıdı</w:t>
            </w:r>
            <w:proofErr w:type="gramEnd"/>
          </w:p>
        </w:tc>
        <w:tc>
          <w:tcPr>
            <w:tcW w:w="3771" w:type="dxa"/>
          </w:tcPr>
          <w:p w14:paraId="72E66E6E" w14:textId="77777777" w:rsidR="00FB59EE" w:rsidRPr="00FB59EE" w:rsidRDefault="00844FC7" w:rsidP="00FB59E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• Ebatları 210x297mm </w:t>
            </w:r>
            <w:r w:rsidR="00112172" w:rsidRPr="00C51C8C">
              <w:rPr>
                <w:rFonts w:ascii="Times New Roman TUR" w:hAnsi="Times New Roman TUR" w:cs="Times New Roman TUR"/>
                <w:sz w:val="16"/>
                <w:szCs w:val="16"/>
              </w:rPr>
              <w:t>olmalıdır. Boyut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toleransı ende ve boyda +0,5mm olacaktır.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Kağıtlar 1.sınıf hamur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kağıttan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80gr ağırlığında olmalıdır.</w:t>
            </w:r>
            <w:r w:rsidR="00BD68C6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F</w:t>
            </w:r>
            <w:r w:rsidR="009E61E7">
              <w:rPr>
                <w:rFonts w:ascii="Times New Roman TUR" w:hAnsi="Times New Roman TUR" w:cs="Times New Roman TUR"/>
                <w:sz w:val="16"/>
                <w:szCs w:val="16"/>
              </w:rPr>
              <w:t>otokopi kağıtlarının paket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 w:rsidR="00112172" w:rsidRPr="00C51C8C">
              <w:rPr>
                <w:rFonts w:ascii="Times New Roman TUR" w:hAnsi="Times New Roman TUR" w:cs="Times New Roman TUR"/>
                <w:sz w:val="16"/>
                <w:szCs w:val="16"/>
              </w:rPr>
              <w:t>içeresinde</w:t>
            </w:r>
            <w:r w:rsidR="009E61E7">
              <w:rPr>
                <w:rFonts w:ascii="Times New Roman TUR" w:hAnsi="Times New Roman TUR" w:cs="Times New Roman TUR"/>
                <w:sz w:val="16"/>
                <w:szCs w:val="16"/>
              </w:rPr>
              <w:t xml:space="preserve"> 100 adet   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Kağıtların köşe açıları 90 derece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Mürekkebi dağıtmamalıdır.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Çift yüz baskılarda prob</w:t>
            </w:r>
            <w:r w:rsidR="00FB59EE">
              <w:rPr>
                <w:rFonts w:ascii="Times New Roman TUR" w:hAnsi="Times New Roman TUR" w:cs="Times New Roman TUR"/>
                <w:sz w:val="16"/>
                <w:szCs w:val="16"/>
              </w:rPr>
              <w:t>lem yaşatmamalıdır.,</w:t>
            </w:r>
            <w:r w:rsidR="00FB59E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Saf ve farklı renkte olmalıdır. En az 5 farklı renkte olmalıdır.</w:t>
            </w:r>
          </w:p>
          <w:p w14:paraId="0D2757F1" w14:textId="77777777" w:rsidR="00844FC7" w:rsidRPr="00C51C8C" w:rsidRDefault="00844FC7" w:rsidP="00FB59E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• Kağıtlar arasında ince/kalın gibi farklılıklar olmamalıdır.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kağıtlarında toz, kir, leke, benek, yırtık, delik, kırışıklık, buruşukluk, katlanma, kıvrılma,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potlaşma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, birbirine yapışma, rutubetlenme vb. kusurlar bulunmayacaktır. Fotokopi ve kağıtları ve ambalajlarında görünüş ve kullanışlığını etkileyecek diğer yapı, malzeme ve işçilik kusurları bulunmayacaktır.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Siparişe takiben teslimat sonrası, kullanım esnası</w:t>
            </w:r>
            <w:r w:rsidR="000A767F">
              <w:rPr>
                <w:rFonts w:ascii="Times New Roman TUR" w:hAnsi="Times New Roman TUR" w:cs="Times New Roman TUR"/>
                <w:sz w:val="16"/>
                <w:szCs w:val="16"/>
              </w:rPr>
              <w:t xml:space="preserve">nda yukarıdaki şartlara </w:t>
            </w:r>
            <w:proofErr w:type="spellStart"/>
            <w:proofErr w:type="gramStart"/>
            <w:r w:rsidR="000A767F">
              <w:rPr>
                <w:rFonts w:ascii="Times New Roman TUR" w:hAnsi="Times New Roman TUR" w:cs="Times New Roman TUR"/>
                <w:sz w:val="16"/>
                <w:szCs w:val="16"/>
              </w:rPr>
              <w:t>uymayan,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uygun</w:t>
            </w:r>
            <w:proofErr w:type="spellEnd"/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olmayan kağıtlar tutanakla tespit edilerek yüklenici firmaca herhangi bir </w:t>
            </w:r>
            <w:r w:rsidR="00112172" w:rsidRPr="00C51C8C">
              <w:rPr>
                <w:rFonts w:ascii="Times New Roman TUR" w:hAnsi="Times New Roman TUR" w:cs="Times New Roman TUR"/>
                <w:sz w:val="16"/>
                <w:szCs w:val="16"/>
              </w:rPr>
              <w:t>ücret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talep edilmeden değiştirilecektir.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İsteklilerden tekliflere ait numune istenecek olup, değerlendirme teknik şartname ve numuneye göre yapılacaktır.</w:t>
            </w:r>
          </w:p>
        </w:tc>
        <w:tc>
          <w:tcPr>
            <w:tcW w:w="883" w:type="dxa"/>
            <w:noWrap/>
          </w:tcPr>
          <w:p w14:paraId="39657445" w14:textId="77777777" w:rsidR="00844FC7" w:rsidRPr="00112172" w:rsidRDefault="009E61E7" w:rsidP="00AB73DA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100</w:t>
            </w:r>
          </w:p>
        </w:tc>
        <w:tc>
          <w:tcPr>
            <w:tcW w:w="1030" w:type="dxa"/>
            <w:noWrap/>
          </w:tcPr>
          <w:p w14:paraId="042A4BFE" w14:textId="77777777" w:rsidR="00844FC7" w:rsidRPr="00112172" w:rsidRDefault="009E61E7" w:rsidP="00AB73DA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PAKET</w:t>
            </w:r>
          </w:p>
        </w:tc>
      </w:tr>
      <w:tr w:rsidR="00325C4A" w:rsidRPr="00112172" w14:paraId="1467EFC3" w14:textId="77777777" w:rsidTr="00CA3C78">
        <w:tc>
          <w:tcPr>
            <w:tcW w:w="647" w:type="dxa"/>
          </w:tcPr>
          <w:p w14:paraId="7A1D460A" w14:textId="77777777" w:rsidR="00325C4A" w:rsidRDefault="0071763B" w:rsidP="00BE6AF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308" w:type="dxa"/>
          </w:tcPr>
          <w:p w14:paraId="5014DC00" w14:textId="77777777" w:rsidR="00325C4A" w:rsidRPr="00977C79" w:rsidRDefault="00977C79" w:rsidP="00BE6AF9">
            <w:pPr>
              <w:widowControl/>
              <w:spacing w:before="80"/>
              <w:jc w:val="both"/>
              <w:rPr>
                <w:b/>
                <w:szCs w:val="24"/>
              </w:rPr>
            </w:pPr>
            <w:r w:rsidRPr="00977C79">
              <w:rPr>
                <w:b/>
                <w:szCs w:val="24"/>
              </w:rPr>
              <w:t>Sulu Boya</w:t>
            </w:r>
          </w:p>
        </w:tc>
        <w:tc>
          <w:tcPr>
            <w:tcW w:w="3771" w:type="dxa"/>
          </w:tcPr>
          <w:p w14:paraId="4B48DB45" w14:textId="77777777" w:rsidR="00977C79" w:rsidRPr="00977C79" w:rsidRDefault="002D3FFD" w:rsidP="00FB5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*12</w:t>
            </w:r>
            <w:r w:rsidR="00977C79" w:rsidRPr="00977C79">
              <w:rPr>
                <w:sz w:val="16"/>
                <w:szCs w:val="16"/>
              </w:rPr>
              <w:t xml:space="preserve"> Renk Büyük Boy </w:t>
            </w:r>
          </w:p>
          <w:p w14:paraId="4510B5CA" w14:textId="77777777" w:rsidR="00325C4A" w:rsidRPr="00977C79" w:rsidRDefault="00977C79" w:rsidP="00FB5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*Su Bazlı Fırçalı 1.</w:t>
            </w:r>
            <w:r w:rsidRPr="00977C79">
              <w:rPr>
                <w:sz w:val="16"/>
                <w:szCs w:val="16"/>
              </w:rPr>
              <w:t xml:space="preserve"> Kalite</w:t>
            </w:r>
          </w:p>
        </w:tc>
        <w:tc>
          <w:tcPr>
            <w:tcW w:w="883" w:type="dxa"/>
          </w:tcPr>
          <w:p w14:paraId="2D1AEA6A" w14:textId="77777777" w:rsidR="00325C4A" w:rsidRPr="00325C4A" w:rsidRDefault="00325C4A" w:rsidP="00BE6AF9">
            <w:pPr>
              <w:widowControl/>
              <w:spacing w:before="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77C79"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14:paraId="7C9FAACA" w14:textId="77777777" w:rsidR="00325C4A" w:rsidRPr="00112172" w:rsidRDefault="00F651A2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PAKET</w:t>
            </w:r>
          </w:p>
        </w:tc>
      </w:tr>
      <w:tr w:rsidR="00977C79" w:rsidRPr="00977C79" w14:paraId="0DB337B0" w14:textId="77777777" w:rsidTr="00CA3C78">
        <w:tc>
          <w:tcPr>
            <w:tcW w:w="647" w:type="dxa"/>
          </w:tcPr>
          <w:p w14:paraId="7265C05D" w14:textId="77777777" w:rsidR="00977C79" w:rsidRPr="00977C79" w:rsidRDefault="0071763B" w:rsidP="00977C7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8" w:type="dxa"/>
          </w:tcPr>
          <w:p w14:paraId="44919649" w14:textId="77777777" w:rsidR="00977C79" w:rsidRPr="00977C79" w:rsidRDefault="00977C79" w:rsidP="00977C79">
            <w:pPr>
              <w:rPr>
                <w:b/>
              </w:rPr>
            </w:pPr>
            <w:r w:rsidRPr="00977C79">
              <w:rPr>
                <w:b/>
              </w:rPr>
              <w:t>Kuru Boya</w:t>
            </w:r>
          </w:p>
        </w:tc>
        <w:tc>
          <w:tcPr>
            <w:tcW w:w="3771" w:type="dxa"/>
          </w:tcPr>
          <w:p w14:paraId="203F5AF1" w14:textId="77777777" w:rsidR="00977C79" w:rsidRPr="00977C79" w:rsidRDefault="002D3FFD" w:rsidP="0097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*12</w:t>
            </w:r>
            <w:r w:rsidR="00977C79">
              <w:rPr>
                <w:sz w:val="16"/>
                <w:szCs w:val="16"/>
              </w:rPr>
              <w:t xml:space="preserve"> Renk Büyük Boy</w:t>
            </w:r>
            <w:r w:rsidR="00977C79" w:rsidRPr="00977C79">
              <w:rPr>
                <w:sz w:val="16"/>
                <w:szCs w:val="16"/>
              </w:rPr>
              <w:t xml:space="preserve"> 1. Kalite</w:t>
            </w:r>
          </w:p>
        </w:tc>
        <w:tc>
          <w:tcPr>
            <w:tcW w:w="883" w:type="dxa"/>
          </w:tcPr>
          <w:p w14:paraId="3990A306" w14:textId="77777777" w:rsidR="00977C79" w:rsidRPr="00977C79" w:rsidRDefault="00977C79" w:rsidP="0097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30" w:type="dxa"/>
          </w:tcPr>
          <w:p w14:paraId="7CCADDFD" w14:textId="77777777" w:rsidR="00977C79" w:rsidRPr="00977C79" w:rsidRDefault="00F651A2" w:rsidP="00977C79">
            <w:r>
              <w:rPr>
                <w:szCs w:val="24"/>
              </w:rPr>
              <w:t>PAKET</w:t>
            </w:r>
          </w:p>
        </w:tc>
      </w:tr>
      <w:tr w:rsidR="00D350EE" w:rsidRPr="00977C79" w14:paraId="19DD5F81" w14:textId="77777777" w:rsidTr="00CA3C78">
        <w:tc>
          <w:tcPr>
            <w:tcW w:w="647" w:type="dxa"/>
          </w:tcPr>
          <w:p w14:paraId="2F6C0952" w14:textId="77777777" w:rsidR="00D350EE" w:rsidRDefault="00D350EE" w:rsidP="00977C7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8" w:type="dxa"/>
          </w:tcPr>
          <w:p w14:paraId="5EAE52F9" w14:textId="77777777" w:rsidR="00D350EE" w:rsidRPr="00977C79" w:rsidRDefault="00D350EE" w:rsidP="00977C79">
            <w:pPr>
              <w:rPr>
                <w:b/>
              </w:rPr>
            </w:pPr>
            <w:r>
              <w:rPr>
                <w:b/>
              </w:rPr>
              <w:t>Yüz Boyası</w:t>
            </w:r>
          </w:p>
        </w:tc>
        <w:tc>
          <w:tcPr>
            <w:tcW w:w="3771" w:type="dxa"/>
          </w:tcPr>
          <w:p w14:paraId="60B1FF89" w14:textId="77777777" w:rsidR="00D350EE" w:rsidRPr="00977C79" w:rsidRDefault="00D350EE" w:rsidP="0097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D05C2A">
              <w:rPr>
                <w:sz w:val="16"/>
                <w:szCs w:val="16"/>
              </w:rPr>
              <w:t>12 Renk Büyük Boy</w:t>
            </w:r>
            <w:r w:rsidR="00D05C2A" w:rsidRPr="00977C79">
              <w:rPr>
                <w:sz w:val="16"/>
                <w:szCs w:val="16"/>
              </w:rPr>
              <w:t xml:space="preserve"> 1. Kalite</w:t>
            </w:r>
          </w:p>
        </w:tc>
        <w:tc>
          <w:tcPr>
            <w:tcW w:w="883" w:type="dxa"/>
          </w:tcPr>
          <w:p w14:paraId="27A505E2" w14:textId="77777777" w:rsidR="00D350EE" w:rsidRDefault="009E61E7" w:rsidP="0097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</w:tcPr>
          <w:p w14:paraId="00DF8426" w14:textId="77777777" w:rsidR="00D350EE" w:rsidRDefault="00F651A2" w:rsidP="00977C79">
            <w:r>
              <w:rPr>
                <w:szCs w:val="24"/>
              </w:rPr>
              <w:t>PAKET</w:t>
            </w:r>
          </w:p>
        </w:tc>
      </w:tr>
      <w:tr w:rsidR="00977C79" w:rsidRPr="00977C79" w14:paraId="6CE88822" w14:textId="77777777" w:rsidTr="00CA3C78">
        <w:tc>
          <w:tcPr>
            <w:tcW w:w="647" w:type="dxa"/>
          </w:tcPr>
          <w:p w14:paraId="5CA58618" w14:textId="77777777" w:rsidR="00977C79" w:rsidRPr="00977C79" w:rsidRDefault="00D350EE" w:rsidP="00977C7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08" w:type="dxa"/>
          </w:tcPr>
          <w:p w14:paraId="55162ED5" w14:textId="77777777" w:rsidR="00977C79" w:rsidRPr="00977C79" w:rsidRDefault="00977C79" w:rsidP="00977C79">
            <w:pPr>
              <w:rPr>
                <w:b/>
              </w:rPr>
            </w:pPr>
            <w:r>
              <w:rPr>
                <w:b/>
              </w:rPr>
              <w:t>Pastel Boya</w:t>
            </w:r>
          </w:p>
        </w:tc>
        <w:tc>
          <w:tcPr>
            <w:tcW w:w="3771" w:type="dxa"/>
          </w:tcPr>
          <w:p w14:paraId="4F0F76F2" w14:textId="77777777" w:rsidR="00977C79" w:rsidRPr="00977C79" w:rsidRDefault="002D3FFD" w:rsidP="0097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*12</w:t>
            </w:r>
            <w:r w:rsidR="00977C79">
              <w:rPr>
                <w:sz w:val="16"/>
                <w:szCs w:val="16"/>
              </w:rPr>
              <w:t xml:space="preserve"> Renk Büyük Boy 1. Kalite</w:t>
            </w:r>
          </w:p>
        </w:tc>
        <w:tc>
          <w:tcPr>
            <w:tcW w:w="883" w:type="dxa"/>
          </w:tcPr>
          <w:p w14:paraId="1F530C64" w14:textId="77777777" w:rsidR="00977C79" w:rsidRPr="00977C79" w:rsidRDefault="00977C79" w:rsidP="0097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30" w:type="dxa"/>
          </w:tcPr>
          <w:p w14:paraId="500F1013" w14:textId="77777777" w:rsidR="00977C79" w:rsidRDefault="00F651A2" w:rsidP="00977C79">
            <w:r>
              <w:rPr>
                <w:szCs w:val="24"/>
              </w:rPr>
              <w:t>PAKET</w:t>
            </w:r>
          </w:p>
        </w:tc>
      </w:tr>
      <w:tr w:rsidR="00837E10" w:rsidRPr="00977C79" w14:paraId="388FE6A9" w14:textId="77777777" w:rsidTr="00CA3C78">
        <w:trPr>
          <w:trHeight w:val="1979"/>
        </w:trPr>
        <w:tc>
          <w:tcPr>
            <w:tcW w:w="647" w:type="dxa"/>
          </w:tcPr>
          <w:p w14:paraId="2FBB7B63" w14:textId="77777777" w:rsidR="00837E10" w:rsidRDefault="00D350EE" w:rsidP="00837E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8" w:type="dxa"/>
          </w:tcPr>
          <w:p w14:paraId="46794255" w14:textId="77777777" w:rsidR="00837E10" w:rsidRPr="00C51C8C" w:rsidRDefault="00837E10" w:rsidP="00837E10">
            <w:pPr>
              <w:widowControl/>
              <w:rPr>
                <w:b/>
                <w:bCs/>
                <w:color w:val="000000"/>
                <w:szCs w:val="24"/>
              </w:rPr>
            </w:pPr>
            <w:r w:rsidRPr="00C51C8C">
              <w:rPr>
                <w:b/>
                <w:bCs/>
                <w:color w:val="000000"/>
                <w:szCs w:val="24"/>
              </w:rPr>
              <w:t xml:space="preserve">A4 Fotokopi </w:t>
            </w:r>
            <w:proofErr w:type="gramStart"/>
            <w:r w:rsidRPr="00C51C8C">
              <w:rPr>
                <w:b/>
                <w:bCs/>
                <w:color w:val="000000"/>
                <w:szCs w:val="24"/>
              </w:rPr>
              <w:t>Kağıdı</w:t>
            </w:r>
            <w:proofErr w:type="gramEnd"/>
          </w:p>
        </w:tc>
        <w:tc>
          <w:tcPr>
            <w:tcW w:w="3771" w:type="dxa"/>
          </w:tcPr>
          <w:p w14:paraId="34F287A7" w14:textId="77777777" w:rsidR="00837E10" w:rsidRPr="00C51C8C" w:rsidRDefault="00837E10" w:rsidP="00837E1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• Ebatları 210x297mm olmalıdır. Boyut toleransı ende ve boyda +0,5mm olacaktır.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Kağıtlar 1.sınıf hamur kağıttan 80gr ağırlığında olmalıdır.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br/>
              <w:t>• Fotokopi kağıtlarının kolilerinin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içeresinde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5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top olmalı ve her paket içinde 500 adet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Kağıtların köşe açıları 90 derece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Mürekkebi dağıtmamalıdır.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Çift yüz baskılarda problem yaşatmamalıdır.,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Saf beyaz renkte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olmalıdır.Ambalajlardaki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kağıtlar arasında gözle far edilebilir derecede beyazlık farklılıkları olmamalıdır.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Kağıtlar arasında ince/kalın gibi farklılıklar olmamalıdır.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kağıtlarında toz, kir, leke, benek, yırtık, delik, kırışıklık, buruşukluk, katlanma, kıvrılma,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potlaşma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, birbirine yapışma, rutubetlenme vb. kusurlar bulunmayacaktır. Fotokopi ve kağıtları ve ambalajlarında görünüş ve kullanışlığını etkileyecek diğer yapı, malzeme ve işçilik kusurları bulunmayacaktır.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Fotokopi kağıtları %100 beyazlatılmış kimyasal selülozdan üretilmiş olacak, geri kazanılmış kağıt elyafı ile mekanikse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odun hamuru ihtiva etmeyecektir.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Siparişe takiben teslimat sonrası, kullanım esnası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nda yukarıdaki şartlara </w:t>
            </w:r>
            <w:proofErr w:type="spellStart"/>
            <w:r>
              <w:rPr>
                <w:rFonts w:ascii="Times New Roman TUR" w:hAnsi="Times New Roman TUR" w:cs="Times New Roman TUR"/>
                <w:sz w:val="16"/>
                <w:szCs w:val="16"/>
              </w:rPr>
              <w:t>uymayan,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uygun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olmayan kağıtlar tutanakla tespit edilerek yüklenici firmaca herhangi bir ücret talep edilmeden değiştirilecektir.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İsteklilerden tekliflere ait numune istenecek olup, değerlendirme teknik şartname ve numuneye göre yapılacaktır.</w:t>
            </w:r>
          </w:p>
        </w:tc>
        <w:tc>
          <w:tcPr>
            <w:tcW w:w="883" w:type="dxa"/>
          </w:tcPr>
          <w:p w14:paraId="574AE42A" w14:textId="77777777" w:rsidR="00837E10" w:rsidRDefault="009E61E7" w:rsidP="00837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30" w:type="dxa"/>
          </w:tcPr>
          <w:p w14:paraId="6F1FF892" w14:textId="77777777" w:rsidR="00837E10" w:rsidRDefault="006743D3" w:rsidP="00837E10">
            <w:r>
              <w:t xml:space="preserve"> KOLİ</w:t>
            </w:r>
          </w:p>
        </w:tc>
      </w:tr>
      <w:tr w:rsidR="00837E10" w:rsidRPr="00977C79" w14:paraId="38CC92A0" w14:textId="77777777" w:rsidTr="00CA3C78">
        <w:trPr>
          <w:trHeight w:val="834"/>
        </w:trPr>
        <w:tc>
          <w:tcPr>
            <w:tcW w:w="647" w:type="dxa"/>
          </w:tcPr>
          <w:p w14:paraId="0390B159" w14:textId="77777777" w:rsidR="00837E10" w:rsidRDefault="00B44073" w:rsidP="00837E10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308" w:type="dxa"/>
          </w:tcPr>
          <w:p w14:paraId="60F04F8A" w14:textId="77777777" w:rsidR="00837E10" w:rsidRPr="00C51C8C" w:rsidRDefault="00837E10" w:rsidP="00837E10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Mavi Telli Dosya</w:t>
            </w:r>
          </w:p>
        </w:tc>
        <w:tc>
          <w:tcPr>
            <w:tcW w:w="3771" w:type="dxa"/>
          </w:tcPr>
          <w:p w14:paraId="7E28416A" w14:textId="77777777" w:rsidR="00837E10" w:rsidRPr="00504685" w:rsidRDefault="00837E10" w:rsidP="00837E1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504685">
              <w:rPr>
                <w:rFonts w:ascii="Times New Roman TUR" w:hAnsi="Times New Roman TUR" w:cs="Times New Roman TUR"/>
                <w:sz w:val="16"/>
                <w:szCs w:val="16"/>
              </w:rPr>
              <w:t>● 130 mikron Polipropilen (PP)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</w:t>
            </w:r>
            <w:r w:rsidRPr="00504685">
              <w:rPr>
                <w:rFonts w:ascii="Times New Roman TUR" w:hAnsi="Times New Roman TUR" w:cs="Times New Roman TUR"/>
                <w:sz w:val="16"/>
                <w:szCs w:val="16"/>
              </w:rPr>
              <w:t>.</w:t>
            </w:r>
          </w:p>
          <w:p w14:paraId="69626901" w14:textId="77777777" w:rsidR="00837E10" w:rsidRPr="00504685" w:rsidRDefault="00837E10" w:rsidP="00837E1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504685">
              <w:rPr>
                <w:rFonts w:ascii="Times New Roman TUR" w:hAnsi="Times New Roman TUR" w:cs="Times New Roman TUR"/>
                <w:sz w:val="16"/>
                <w:szCs w:val="16"/>
              </w:rPr>
              <w:t>● 50 - 75 sayfa kapasiteli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</w:t>
            </w:r>
          </w:p>
          <w:p w14:paraId="7F6341F9" w14:textId="77777777" w:rsidR="00837E10" w:rsidRPr="00504685" w:rsidRDefault="00837E10" w:rsidP="00837E1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504685">
              <w:rPr>
                <w:rFonts w:ascii="Times New Roman TUR" w:hAnsi="Times New Roman TUR" w:cs="Times New Roman TUR"/>
                <w:sz w:val="16"/>
                <w:szCs w:val="16"/>
              </w:rPr>
              <w:t>● 50’l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 paketlerde olmalı</w:t>
            </w:r>
          </w:p>
          <w:p w14:paraId="1DE6DBE7" w14:textId="77777777" w:rsidR="00837E10" w:rsidRPr="00504685" w:rsidRDefault="00837E10" w:rsidP="00837E1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504685">
              <w:rPr>
                <w:rFonts w:ascii="Times New Roman TUR" w:hAnsi="Times New Roman TUR" w:cs="Times New Roman TUR"/>
                <w:sz w:val="16"/>
                <w:szCs w:val="16"/>
              </w:rPr>
              <w:t xml:space="preserve">●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Dayanıklı </w:t>
            </w:r>
            <w:r w:rsidRPr="00504685">
              <w:rPr>
                <w:rFonts w:ascii="Times New Roman TUR" w:hAnsi="Times New Roman TUR" w:cs="Times New Roman TUR"/>
                <w:sz w:val="16"/>
                <w:szCs w:val="16"/>
              </w:rPr>
              <w:t>Çevre dostu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OLMALI</w:t>
            </w:r>
          </w:p>
          <w:p w14:paraId="3C8EFCDE" w14:textId="77777777" w:rsidR="00837E10" w:rsidRPr="00C51C8C" w:rsidRDefault="00837E10" w:rsidP="00837E1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504685">
              <w:rPr>
                <w:rFonts w:ascii="Times New Roman TUR" w:hAnsi="Times New Roman TUR" w:cs="Times New Roman TUR"/>
                <w:sz w:val="16"/>
                <w:szCs w:val="16"/>
              </w:rPr>
              <w:t>● Geri dönüştürülebilir.</w:t>
            </w:r>
          </w:p>
        </w:tc>
        <w:tc>
          <w:tcPr>
            <w:tcW w:w="883" w:type="dxa"/>
          </w:tcPr>
          <w:p w14:paraId="5487A338" w14:textId="77777777" w:rsidR="00837E10" w:rsidRPr="00112172" w:rsidRDefault="009E61E7" w:rsidP="00837E10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20</w:t>
            </w:r>
          </w:p>
        </w:tc>
        <w:tc>
          <w:tcPr>
            <w:tcW w:w="1030" w:type="dxa"/>
          </w:tcPr>
          <w:p w14:paraId="728D7BA0" w14:textId="77777777" w:rsidR="00837E10" w:rsidRPr="00112172" w:rsidRDefault="00837E10" w:rsidP="00837E10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  <w:r w:rsidRPr="00112172">
              <w:rPr>
                <w:rFonts w:ascii="Times New Roman TUR" w:hAnsi="Times New Roman TUR" w:cs="Times New Roman TUR"/>
                <w:szCs w:val="24"/>
              </w:rPr>
              <w:t>PAKET</w:t>
            </w:r>
          </w:p>
        </w:tc>
      </w:tr>
      <w:tr w:rsidR="00F651A2" w:rsidRPr="00977C79" w14:paraId="13CD4D16" w14:textId="77777777" w:rsidTr="00CA3C78">
        <w:trPr>
          <w:trHeight w:val="834"/>
        </w:trPr>
        <w:tc>
          <w:tcPr>
            <w:tcW w:w="647" w:type="dxa"/>
          </w:tcPr>
          <w:p w14:paraId="1B21D460" w14:textId="77777777" w:rsidR="00F651A2" w:rsidRDefault="00F651A2" w:rsidP="00837E1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8" w:type="dxa"/>
          </w:tcPr>
          <w:p w14:paraId="7BDD2EF4" w14:textId="77777777" w:rsidR="00F651A2" w:rsidRDefault="00F651A2" w:rsidP="00837E10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Mavi Klasör</w:t>
            </w:r>
            <w:r w:rsidR="001A6256">
              <w:rPr>
                <w:b/>
                <w:bCs/>
                <w:color w:val="000000"/>
                <w:szCs w:val="24"/>
              </w:rPr>
              <w:t>(Geniş)</w:t>
            </w:r>
          </w:p>
        </w:tc>
        <w:tc>
          <w:tcPr>
            <w:tcW w:w="3771" w:type="dxa"/>
          </w:tcPr>
          <w:p w14:paraId="6F5F3CCD" w14:textId="77777777" w:rsidR="001A6256" w:rsidRDefault="001A6256" w:rsidP="001A6256">
            <w:pPr>
              <w:widowControl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  <w:r w:rsidRPr="003D0F9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a)A4 boyutunda 28,5 cmx31,8 cm ebatlarında olmalıdır.</w:t>
            </w:r>
          </w:p>
          <w:p w14:paraId="33AC6F8C" w14:textId="77777777" w:rsidR="001A6256" w:rsidRDefault="001A6256" w:rsidP="001A6256">
            <w:pPr>
              <w:widowControl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  <w:r w:rsidRPr="003D0F9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 b)Dayanıklı plastik dış kaplama olmalıdır.</w:t>
            </w:r>
          </w:p>
          <w:p w14:paraId="79401710" w14:textId="77777777" w:rsidR="00F651A2" w:rsidRPr="00504685" w:rsidRDefault="001A6256" w:rsidP="001A6256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3D0F9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 c)Sırt kalınlığı 80 mm ve cepli olmalıdır. d) </w:t>
            </w:r>
            <w:r w:rsidRPr="003D0F94">
              <w:rPr>
                <w:rFonts w:ascii="Arial" w:hAnsi="Arial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Klasörler</w:t>
            </w:r>
            <w:r w:rsidRPr="003D0F9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 sabit ve kollu mekanizmalı, </w:t>
            </w:r>
            <w:proofErr w:type="spellStart"/>
            <w:r w:rsidRPr="003D0F9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rondolu</w:t>
            </w:r>
            <w:proofErr w:type="spellEnd"/>
            <w:r w:rsidRPr="003D0F9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 (kilit sistemli) olmalıdır.</w:t>
            </w:r>
          </w:p>
        </w:tc>
        <w:tc>
          <w:tcPr>
            <w:tcW w:w="883" w:type="dxa"/>
          </w:tcPr>
          <w:p w14:paraId="2AC1AC69" w14:textId="77777777" w:rsidR="00F651A2" w:rsidRDefault="009E61E7" w:rsidP="00837E10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20</w:t>
            </w:r>
          </w:p>
        </w:tc>
        <w:tc>
          <w:tcPr>
            <w:tcW w:w="1030" w:type="dxa"/>
          </w:tcPr>
          <w:p w14:paraId="63000BB0" w14:textId="77777777" w:rsidR="00F651A2" w:rsidRPr="00112172" w:rsidRDefault="00F651A2" w:rsidP="00837E10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ADET</w:t>
            </w:r>
          </w:p>
        </w:tc>
      </w:tr>
      <w:tr w:rsidR="00837E10" w:rsidRPr="00977C79" w14:paraId="3759AD8A" w14:textId="77777777" w:rsidTr="00CA3C78">
        <w:trPr>
          <w:trHeight w:val="846"/>
        </w:trPr>
        <w:tc>
          <w:tcPr>
            <w:tcW w:w="647" w:type="dxa"/>
          </w:tcPr>
          <w:p w14:paraId="4612F8EB" w14:textId="77777777" w:rsidR="00837E10" w:rsidRDefault="00F651A2" w:rsidP="00837E1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08" w:type="dxa"/>
          </w:tcPr>
          <w:p w14:paraId="60E4247D" w14:textId="77777777" w:rsidR="00837E10" w:rsidRPr="00C51C8C" w:rsidRDefault="00837E10" w:rsidP="00837E10">
            <w:pPr>
              <w:widowControl/>
              <w:rPr>
                <w:b/>
                <w:bCs/>
                <w:color w:val="000000"/>
                <w:szCs w:val="24"/>
              </w:rPr>
            </w:pPr>
            <w:r w:rsidRPr="00C51C8C">
              <w:rPr>
                <w:b/>
                <w:bCs/>
                <w:color w:val="000000"/>
                <w:szCs w:val="24"/>
              </w:rPr>
              <w:t>Pla</w:t>
            </w:r>
            <w:r>
              <w:rPr>
                <w:b/>
                <w:bCs/>
                <w:color w:val="000000"/>
                <w:szCs w:val="24"/>
              </w:rPr>
              <w:t>stik Şeffaf Poşet Dosya</w:t>
            </w:r>
          </w:p>
        </w:tc>
        <w:tc>
          <w:tcPr>
            <w:tcW w:w="3771" w:type="dxa"/>
          </w:tcPr>
          <w:p w14:paraId="2B58B670" w14:textId="77777777" w:rsidR="00837E10" w:rsidRPr="00C51C8C" w:rsidRDefault="00837E10" w:rsidP="00837E1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• Dosyalar A4 ebadında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Paket içeriği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100  adet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Dosyalar sağlam yırtılmaya dayanıklı ve şeffaf renksiz olmalıdır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Dosyalar en az 40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micron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Numune üzerinden değerlendirilip karar verilecektir.</w:t>
            </w:r>
          </w:p>
        </w:tc>
        <w:tc>
          <w:tcPr>
            <w:tcW w:w="883" w:type="dxa"/>
          </w:tcPr>
          <w:p w14:paraId="055BB72A" w14:textId="77777777" w:rsidR="00837E10" w:rsidRPr="00112172" w:rsidRDefault="009E61E7" w:rsidP="00837E10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20</w:t>
            </w:r>
          </w:p>
        </w:tc>
        <w:tc>
          <w:tcPr>
            <w:tcW w:w="1030" w:type="dxa"/>
          </w:tcPr>
          <w:p w14:paraId="2A8E7CE2" w14:textId="77777777" w:rsidR="00837E10" w:rsidRPr="00112172" w:rsidRDefault="00837E10" w:rsidP="00837E10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 w:rsidRPr="00112172">
              <w:rPr>
                <w:rFonts w:ascii="Times New Roman TUR" w:hAnsi="Times New Roman TUR" w:cs="Times New Roman TUR"/>
                <w:szCs w:val="24"/>
              </w:rPr>
              <w:t>PAKET</w:t>
            </w:r>
          </w:p>
        </w:tc>
      </w:tr>
      <w:tr w:rsidR="00AD7042" w:rsidRPr="00977C79" w14:paraId="28AD4735" w14:textId="77777777" w:rsidTr="00CA3C78">
        <w:trPr>
          <w:trHeight w:val="846"/>
        </w:trPr>
        <w:tc>
          <w:tcPr>
            <w:tcW w:w="647" w:type="dxa"/>
          </w:tcPr>
          <w:p w14:paraId="06634CE5" w14:textId="77777777" w:rsidR="00AD7042" w:rsidRDefault="00F651A2" w:rsidP="00837E1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08" w:type="dxa"/>
          </w:tcPr>
          <w:p w14:paraId="2A89A4CA" w14:textId="77777777" w:rsidR="00AD7042" w:rsidRDefault="00AD7042" w:rsidP="00837E10">
            <w:pPr>
              <w:widowControl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Guaj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Boya</w:t>
            </w:r>
          </w:p>
        </w:tc>
        <w:tc>
          <w:tcPr>
            <w:tcW w:w="3771" w:type="dxa"/>
          </w:tcPr>
          <w:p w14:paraId="7D83AAAD" w14:textId="77777777" w:rsidR="006141C5" w:rsidRPr="006141C5" w:rsidRDefault="006141C5" w:rsidP="006141C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*</w:t>
            </w:r>
            <w:r w:rsidRPr="006141C5">
              <w:rPr>
                <w:rFonts w:ascii="Times New Roman TUR" w:hAnsi="Times New Roman TUR" w:cs="Times New Roman TUR"/>
                <w:sz w:val="16"/>
                <w:szCs w:val="16"/>
              </w:rPr>
              <w:t xml:space="preserve">Kapatıcılık özelliği yüksek ve su bazlı olmalıdır. </w:t>
            </w:r>
          </w:p>
          <w:p w14:paraId="3F37B21F" w14:textId="77777777" w:rsidR="006141C5" w:rsidRPr="006141C5" w:rsidRDefault="006141C5" w:rsidP="006141C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*</w:t>
            </w:r>
            <w:r w:rsidRPr="006141C5">
              <w:rPr>
                <w:rFonts w:ascii="Times New Roman TUR" w:hAnsi="Times New Roman TUR" w:cs="Times New Roman TUR"/>
                <w:sz w:val="16"/>
                <w:szCs w:val="16"/>
              </w:rPr>
              <w:t>Canlı ve ışığa dayanıklı kalitede yüksek pigment içerikli olmalıdır.</w:t>
            </w:r>
          </w:p>
          <w:p w14:paraId="56B93217" w14:textId="77777777" w:rsidR="006141C5" w:rsidRPr="006141C5" w:rsidRDefault="006141C5" w:rsidP="006141C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*</w:t>
            </w:r>
            <w:r w:rsidRPr="006141C5">
              <w:rPr>
                <w:rFonts w:ascii="Times New Roman TUR" w:hAnsi="Times New Roman TUR" w:cs="Times New Roman TUR"/>
                <w:sz w:val="16"/>
                <w:szCs w:val="16"/>
              </w:rPr>
              <w:t>Toplamda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5 </w:t>
            </w:r>
            <w:r w:rsidRPr="006141C5"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farklı</w:t>
            </w:r>
            <w:proofErr w:type="gramEnd"/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 renk</w:t>
            </w:r>
            <w:r w:rsidRPr="006141C5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</w:p>
          <w:p w14:paraId="19C38C9A" w14:textId="77777777" w:rsidR="00AD7042" w:rsidRPr="00C51C8C" w:rsidRDefault="00AD7042" w:rsidP="006141C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83" w:type="dxa"/>
          </w:tcPr>
          <w:p w14:paraId="7DF5A72A" w14:textId="77777777" w:rsidR="00AD7042" w:rsidRDefault="00F651A2" w:rsidP="00837E10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20</w:t>
            </w:r>
          </w:p>
        </w:tc>
        <w:tc>
          <w:tcPr>
            <w:tcW w:w="1030" w:type="dxa"/>
          </w:tcPr>
          <w:p w14:paraId="541AF170" w14:textId="77777777" w:rsidR="00AD7042" w:rsidRPr="00112172" w:rsidRDefault="006743D3" w:rsidP="00837E10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PAKET</w:t>
            </w:r>
          </w:p>
        </w:tc>
      </w:tr>
    </w:tbl>
    <w:p w14:paraId="1A9176DA" w14:textId="77777777" w:rsidR="00AF124C" w:rsidRPr="00977C79" w:rsidRDefault="00AF124C" w:rsidP="00977C79"/>
    <w:p w14:paraId="59893E51" w14:textId="77777777" w:rsidR="00BD68C6" w:rsidRDefault="00BD68C6" w:rsidP="003D0F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8153"/>
      </w:tblGrid>
      <w:tr w:rsidR="00AF124C" w:rsidRPr="00536C26" w14:paraId="0EC14585" w14:textId="77777777" w:rsidTr="00837E10">
        <w:tc>
          <w:tcPr>
            <w:tcW w:w="9662" w:type="dxa"/>
            <w:gridSpan w:val="2"/>
            <w:shd w:val="clear" w:color="auto" w:fill="auto"/>
          </w:tcPr>
          <w:p w14:paraId="0128A151" w14:textId="77777777" w:rsidR="00AF124C" w:rsidRPr="00536C26" w:rsidRDefault="00AF124C" w:rsidP="00AF5D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TEKLİF VERİLEBİLECEK ADRESLER:</w:t>
            </w:r>
          </w:p>
        </w:tc>
      </w:tr>
      <w:tr w:rsidR="00AF124C" w:rsidRPr="00536C26" w14:paraId="2D626C55" w14:textId="77777777" w:rsidTr="00837E10">
        <w:tc>
          <w:tcPr>
            <w:tcW w:w="1509" w:type="dxa"/>
            <w:shd w:val="clear" w:color="auto" w:fill="auto"/>
          </w:tcPr>
          <w:p w14:paraId="2794AF6C" w14:textId="77777777" w:rsidR="00AF124C" w:rsidRPr="00536C26" w:rsidRDefault="00AF124C" w:rsidP="00AF5D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Adres</w:t>
            </w:r>
          </w:p>
        </w:tc>
        <w:tc>
          <w:tcPr>
            <w:tcW w:w="8153" w:type="dxa"/>
            <w:shd w:val="clear" w:color="auto" w:fill="auto"/>
          </w:tcPr>
          <w:p w14:paraId="0E1A98BE" w14:textId="77777777" w:rsidR="00AF124C" w:rsidRPr="00536C26" w:rsidRDefault="00112172" w:rsidP="00E65C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Ovabağ</w:t>
            </w:r>
            <w:proofErr w:type="spellEnd"/>
            <w:r>
              <w:t xml:space="preserve"> Mah. Viranşehir</w:t>
            </w:r>
            <w:r w:rsidR="00E65CFE">
              <w:t xml:space="preserve"> Yolu</w:t>
            </w:r>
            <w:r w:rsidR="00155A85">
              <w:t xml:space="preserve">. </w:t>
            </w:r>
            <w:r>
              <w:t>40</w:t>
            </w:r>
            <w:r w:rsidR="00155A85">
              <w:t>.</w:t>
            </w:r>
            <w:proofErr w:type="gramStart"/>
            <w:r w:rsidR="00155A85">
              <w:t xml:space="preserve">km </w:t>
            </w:r>
            <w:r w:rsidR="00AF124C">
              <w:t xml:space="preserve"> Çınar</w:t>
            </w:r>
            <w:proofErr w:type="gramEnd"/>
            <w:r w:rsidR="00AF124C">
              <w:t>/</w:t>
            </w:r>
            <w:proofErr w:type="spellStart"/>
            <w:r w:rsidR="00AF124C">
              <w:t>D.Bakır</w:t>
            </w:r>
            <w:proofErr w:type="spellEnd"/>
          </w:p>
        </w:tc>
      </w:tr>
      <w:tr w:rsidR="00AF124C" w:rsidRPr="00536C26" w14:paraId="05C3EF4B" w14:textId="77777777" w:rsidTr="00837E10">
        <w:tc>
          <w:tcPr>
            <w:tcW w:w="1509" w:type="dxa"/>
            <w:shd w:val="clear" w:color="auto" w:fill="auto"/>
          </w:tcPr>
          <w:p w14:paraId="33E2B6A9" w14:textId="77777777" w:rsidR="00AF124C" w:rsidRPr="00536C26" w:rsidRDefault="00AF124C" w:rsidP="00AF5D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Telefon</w:t>
            </w:r>
          </w:p>
        </w:tc>
        <w:tc>
          <w:tcPr>
            <w:tcW w:w="8153" w:type="dxa"/>
            <w:shd w:val="clear" w:color="auto" w:fill="auto"/>
          </w:tcPr>
          <w:p w14:paraId="1B862EF3" w14:textId="77777777" w:rsidR="00AF124C" w:rsidRPr="00536C26" w:rsidRDefault="00112172" w:rsidP="00E677C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05464950275</w:t>
            </w:r>
          </w:p>
        </w:tc>
      </w:tr>
    </w:tbl>
    <w:p w14:paraId="48BFC542" w14:textId="77777777" w:rsidR="00AF124C" w:rsidRDefault="00AF124C" w:rsidP="00112172"/>
    <w:p w14:paraId="7FFF4F39" w14:textId="77777777" w:rsidR="009E61E7" w:rsidRPr="00112172" w:rsidRDefault="009E61E7" w:rsidP="009E61E7">
      <w:pPr>
        <w:pStyle w:val="ListeParagraf"/>
        <w:ind w:left="720"/>
        <w:rPr>
          <w:b/>
          <w:szCs w:val="24"/>
        </w:rPr>
      </w:pPr>
      <w:r w:rsidRPr="00112172">
        <w:rPr>
          <w:b/>
          <w:szCs w:val="24"/>
        </w:rPr>
        <w:t xml:space="preserve">NOT:    </w:t>
      </w:r>
    </w:p>
    <w:p w14:paraId="008F48EE" w14:textId="77777777" w:rsidR="009E61E7" w:rsidRPr="00AF124C" w:rsidRDefault="009E61E7" w:rsidP="009E61E7">
      <w:pPr>
        <w:pStyle w:val="ListeParagraf"/>
        <w:ind w:left="720"/>
        <w:rPr>
          <w:szCs w:val="24"/>
        </w:rPr>
      </w:pPr>
      <w:r w:rsidRPr="00AF124C">
        <w:rPr>
          <w:szCs w:val="24"/>
        </w:rPr>
        <w:t xml:space="preserve">     </w:t>
      </w:r>
      <w:r w:rsidRPr="00AF124C">
        <w:rPr>
          <w:szCs w:val="24"/>
        </w:rPr>
        <w:br/>
        <w:t xml:space="preserve">1- Teklif mektupları kaşeli ve imzalı olarak </w:t>
      </w:r>
      <w:r w:rsidRPr="00AF124C">
        <w:rPr>
          <w:color w:val="000000"/>
          <w:szCs w:val="24"/>
        </w:rPr>
        <w:t>elden</w:t>
      </w:r>
      <w:r>
        <w:rPr>
          <w:color w:val="000000"/>
          <w:szCs w:val="24"/>
        </w:rPr>
        <w:t xml:space="preserve"> tarafımıza ulaştırılmalıdır.</w:t>
      </w:r>
    </w:p>
    <w:p w14:paraId="13ED7275" w14:textId="77777777" w:rsidR="009E61E7" w:rsidRPr="00AF124C" w:rsidRDefault="009E61E7" w:rsidP="009E61E7">
      <w:pPr>
        <w:pStyle w:val="ListeParagraf"/>
        <w:numPr>
          <w:ilvl w:val="0"/>
          <w:numId w:val="48"/>
        </w:numPr>
        <w:rPr>
          <w:szCs w:val="24"/>
        </w:rPr>
      </w:pPr>
      <w:r w:rsidRPr="00AF124C">
        <w:rPr>
          <w:szCs w:val="24"/>
        </w:rPr>
        <w:t>2- Ödeme esnasında % 0,948 oranında KDV hariç tutar üzerinden Damga Vergisi kesilecektir.</w:t>
      </w:r>
    </w:p>
    <w:p w14:paraId="174CBB7D" w14:textId="77777777" w:rsidR="009E61E7" w:rsidRPr="00AF124C" w:rsidRDefault="009E61E7" w:rsidP="009E61E7">
      <w:pPr>
        <w:pStyle w:val="ListeParagraf"/>
        <w:numPr>
          <w:ilvl w:val="0"/>
          <w:numId w:val="48"/>
        </w:numPr>
        <w:rPr>
          <w:szCs w:val="24"/>
        </w:rPr>
      </w:pPr>
      <w:r w:rsidRPr="00AF124C">
        <w:rPr>
          <w:szCs w:val="24"/>
        </w:rPr>
        <w:t>3- Nakliye, hamaliye, işçilik vb. giderler yükleniciye ait olup teslimat depo içine elden yapılmalıdır.   Kargo ile yapılan teslimat kabul edilmeyecektir.</w:t>
      </w:r>
    </w:p>
    <w:p w14:paraId="75C1663D" w14:textId="77777777" w:rsidR="009E61E7" w:rsidRPr="00AF124C" w:rsidRDefault="009E61E7" w:rsidP="009E61E7">
      <w:pPr>
        <w:pStyle w:val="ListeParagraf"/>
        <w:numPr>
          <w:ilvl w:val="0"/>
          <w:numId w:val="48"/>
        </w:numPr>
        <w:rPr>
          <w:szCs w:val="24"/>
        </w:rPr>
      </w:pPr>
      <w:r w:rsidRPr="00AF124C">
        <w:rPr>
          <w:szCs w:val="24"/>
        </w:rPr>
        <w:t>4-</w:t>
      </w:r>
      <w:r w:rsidRPr="00AF124C">
        <w:rPr>
          <w:color w:val="000000"/>
          <w:szCs w:val="24"/>
        </w:rPr>
        <w:t xml:space="preserve"> Teklif mektupları üzerinde teklif edilen ürünlerin marka ve modeli ile sipariş sonrasında ürünlerin kaç günde teslim edileceği belirtilmelidir.</w:t>
      </w:r>
      <w:r w:rsidRPr="00AF124C">
        <w:rPr>
          <w:color w:val="000000"/>
          <w:szCs w:val="24"/>
        </w:rPr>
        <w:br/>
      </w:r>
      <w:r w:rsidRPr="00AF124C">
        <w:rPr>
          <w:szCs w:val="24"/>
        </w:rPr>
        <w:t xml:space="preserve">5- </w:t>
      </w:r>
      <w:r w:rsidRPr="00AF124C">
        <w:rPr>
          <w:color w:val="000000"/>
          <w:szCs w:val="24"/>
        </w:rPr>
        <w:t>Teklif edilen malzemelere ait orijinal katalog var ise teklif mektupları içerisinde getirilmelidir.</w:t>
      </w:r>
    </w:p>
    <w:p w14:paraId="177C20B8" w14:textId="77777777" w:rsidR="009E61E7" w:rsidRPr="00AF124C" w:rsidRDefault="009E61E7" w:rsidP="009E61E7">
      <w:pPr>
        <w:pStyle w:val="ListeParagraf"/>
        <w:numPr>
          <w:ilvl w:val="0"/>
          <w:numId w:val="48"/>
        </w:numPr>
        <w:rPr>
          <w:szCs w:val="24"/>
        </w:rPr>
      </w:pPr>
      <w:r w:rsidRPr="00AF124C">
        <w:rPr>
          <w:szCs w:val="24"/>
        </w:rPr>
        <w:t>6- Teklif edilen ürünler için ihale tarihine kadar idareye numunelerini teslim etmeyen isteklilerin teklifleri değerlendirilmeyecektir. Numuneler kargo ile gönderilebilir.</w:t>
      </w:r>
    </w:p>
    <w:p w14:paraId="0FFFF9F4" w14:textId="77777777" w:rsidR="009E61E7" w:rsidRPr="00AF124C" w:rsidRDefault="009E61E7" w:rsidP="009E61E7">
      <w:pPr>
        <w:pStyle w:val="ListeParagraf"/>
        <w:numPr>
          <w:ilvl w:val="0"/>
          <w:numId w:val="48"/>
        </w:numPr>
        <w:rPr>
          <w:szCs w:val="24"/>
        </w:rPr>
      </w:pPr>
      <w:r w:rsidRPr="00AF124C">
        <w:rPr>
          <w:szCs w:val="24"/>
        </w:rPr>
        <w:t>7- Muayene sonrası teknik şartnameye uygun olmayan ve muayene kabulü yapılmayan mal/hizmetler kabul edilmeyecektir.</w:t>
      </w:r>
    </w:p>
    <w:p w14:paraId="6A24C793" w14:textId="77777777" w:rsidR="009E61E7" w:rsidRPr="00AF124C" w:rsidRDefault="009E61E7" w:rsidP="009E61E7">
      <w:pPr>
        <w:pStyle w:val="ListeParagraf"/>
        <w:numPr>
          <w:ilvl w:val="0"/>
          <w:numId w:val="48"/>
        </w:numPr>
        <w:rPr>
          <w:szCs w:val="24"/>
        </w:rPr>
      </w:pPr>
      <w:r w:rsidRPr="00AF124C">
        <w:rPr>
          <w:szCs w:val="24"/>
        </w:rPr>
        <w:t>8-Teklif veren firmalar vermiş olduğu teklif ile birlikte teknik şartnameyi kabul ve taahhüt etmiş sayılır.</w:t>
      </w:r>
    </w:p>
    <w:p w14:paraId="20094C9D" w14:textId="77777777" w:rsidR="009E61E7" w:rsidRPr="00AF124C" w:rsidRDefault="009E61E7" w:rsidP="009E61E7">
      <w:pPr>
        <w:pStyle w:val="ListeParagraf"/>
        <w:numPr>
          <w:ilvl w:val="0"/>
          <w:numId w:val="48"/>
        </w:numPr>
        <w:rPr>
          <w:szCs w:val="24"/>
        </w:rPr>
      </w:pPr>
      <w:r w:rsidRPr="00AF124C">
        <w:rPr>
          <w:szCs w:val="24"/>
        </w:rPr>
        <w:t xml:space="preserve">9- </w:t>
      </w:r>
      <w:r w:rsidRPr="00AF124C">
        <w:rPr>
          <w:color w:val="000000"/>
          <w:szCs w:val="24"/>
        </w:rPr>
        <w:t>Muayene komisyonu değerlendirdikten sonra mal alınacak ve ödeme 10 gün içerisinde yapılacaktır</w:t>
      </w:r>
    </w:p>
    <w:p w14:paraId="1FCCE054" w14:textId="77777777" w:rsidR="009E61E7" w:rsidRPr="00AF124C" w:rsidRDefault="009E61E7" w:rsidP="009E61E7">
      <w:pPr>
        <w:pStyle w:val="ListeParagraf"/>
        <w:numPr>
          <w:ilvl w:val="0"/>
          <w:numId w:val="48"/>
        </w:numPr>
        <w:rPr>
          <w:szCs w:val="24"/>
        </w:rPr>
      </w:pPr>
      <w:r w:rsidRPr="00AF124C">
        <w:rPr>
          <w:szCs w:val="24"/>
        </w:rPr>
        <w:t>10- Teklifler Türk Lirası üzerinden ve KDV hariç verilecektir.</w:t>
      </w:r>
    </w:p>
    <w:p w14:paraId="11C6C053" w14:textId="77777777" w:rsidR="009E61E7" w:rsidRPr="00AF124C" w:rsidRDefault="009E61E7" w:rsidP="009E61E7">
      <w:pPr>
        <w:pStyle w:val="ListeParagraf"/>
        <w:ind w:left="720"/>
        <w:rPr>
          <w:szCs w:val="24"/>
        </w:rPr>
      </w:pPr>
    </w:p>
    <w:p w14:paraId="10CCE069" w14:textId="77777777" w:rsidR="009E61E7" w:rsidRDefault="009E61E7" w:rsidP="009E61E7">
      <w:pPr>
        <w:pStyle w:val="ListeParagraf"/>
        <w:numPr>
          <w:ilvl w:val="0"/>
          <w:numId w:val="48"/>
        </w:numPr>
        <w:rPr>
          <w:b/>
          <w:bCs/>
          <w:szCs w:val="24"/>
        </w:rPr>
      </w:pPr>
      <w:r w:rsidRPr="00AF124C">
        <w:rPr>
          <w:szCs w:val="24"/>
        </w:rPr>
        <w:t>11</w:t>
      </w:r>
      <w:r>
        <w:rPr>
          <w:szCs w:val="24"/>
        </w:rPr>
        <w:t>-</w:t>
      </w:r>
      <w:r w:rsidRPr="0065600B">
        <w:rPr>
          <w:b/>
          <w:bCs/>
          <w:szCs w:val="24"/>
        </w:rPr>
        <w:t xml:space="preserve"> </w:t>
      </w:r>
      <w:r w:rsidRPr="005728F2">
        <w:rPr>
          <w:b/>
          <w:bCs/>
          <w:szCs w:val="24"/>
        </w:rPr>
        <w:t>TEKLİFLERİNİZİ EN GEÇ</w:t>
      </w:r>
      <w:r>
        <w:rPr>
          <w:b/>
          <w:bCs/>
          <w:szCs w:val="24"/>
        </w:rPr>
        <w:t xml:space="preserve"> 12.03.2025</w:t>
      </w:r>
      <w:r w:rsidRPr="005728F2">
        <w:rPr>
          <w:b/>
          <w:bCs/>
          <w:szCs w:val="24"/>
        </w:rPr>
        <w:t xml:space="preserve"> SAAT 12:00 ‘A KADAR VERMENİZ GEREKMEKTEDİR. AKSİ TAKDİRDE VERİLEN TEKLİFLER İŞLEME ALINMAYACAKTIR. </w:t>
      </w:r>
    </w:p>
    <w:p w14:paraId="1EC9CEB9" w14:textId="77777777" w:rsidR="009E61E7" w:rsidRDefault="009E61E7" w:rsidP="009E61E7">
      <w:pPr>
        <w:pStyle w:val="ListeParagraf"/>
        <w:ind w:left="720"/>
        <w:rPr>
          <w:b/>
          <w:bCs/>
          <w:szCs w:val="24"/>
        </w:rPr>
      </w:pPr>
    </w:p>
    <w:p w14:paraId="3F0C59FC" w14:textId="77777777" w:rsidR="009E61E7" w:rsidRPr="005728F2" w:rsidRDefault="009E61E7" w:rsidP="009E61E7">
      <w:pPr>
        <w:pStyle w:val="ListeParagraf"/>
        <w:numPr>
          <w:ilvl w:val="0"/>
          <w:numId w:val="48"/>
        </w:numPr>
        <w:rPr>
          <w:b/>
          <w:bCs/>
          <w:szCs w:val="24"/>
        </w:rPr>
      </w:pPr>
      <w:r w:rsidRPr="005728F2">
        <w:rPr>
          <w:b/>
          <w:bCs/>
          <w:szCs w:val="24"/>
        </w:rPr>
        <w:t>TEKLİFLERİNİZİ YUKARIDA YAZILI ADRES</w:t>
      </w:r>
      <w:r>
        <w:rPr>
          <w:b/>
          <w:bCs/>
          <w:szCs w:val="24"/>
        </w:rPr>
        <w:t xml:space="preserve">E </w:t>
      </w:r>
      <w:r w:rsidRPr="005728F2">
        <w:rPr>
          <w:b/>
          <w:bCs/>
          <w:szCs w:val="24"/>
        </w:rPr>
        <w:t>ELDEN TESLİM ETMELİSİNİZ.</w:t>
      </w:r>
    </w:p>
    <w:p w14:paraId="57E4FD06" w14:textId="77777777" w:rsidR="009E61E7" w:rsidRDefault="009E61E7" w:rsidP="009E61E7">
      <w:pPr>
        <w:pStyle w:val="ListeParagraf"/>
        <w:numPr>
          <w:ilvl w:val="0"/>
          <w:numId w:val="48"/>
        </w:numPr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Nurullah GÜLERYÜZ</w:t>
      </w:r>
    </w:p>
    <w:p w14:paraId="06CBBF47" w14:textId="77777777" w:rsidR="009E61E7" w:rsidRDefault="009E61E7" w:rsidP="009E61E7">
      <w:pPr>
        <w:pStyle w:val="ListeParagraf"/>
        <w:widowControl/>
        <w:spacing w:after="160" w:line="259" w:lineRule="auto"/>
        <w:ind w:left="720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Okul Müdürü  </w:t>
      </w:r>
    </w:p>
    <w:p w14:paraId="5175B014" w14:textId="77777777" w:rsidR="00AC63CE" w:rsidRDefault="00AC63CE" w:rsidP="00AC63CE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</w:t>
      </w:r>
    </w:p>
    <w:p w14:paraId="2AF0CC54" w14:textId="77777777" w:rsidR="007B703A" w:rsidRDefault="007B703A" w:rsidP="00AF124C">
      <w:pPr>
        <w:pStyle w:val="ListeParagraf"/>
        <w:widowControl/>
        <w:numPr>
          <w:ilvl w:val="0"/>
          <w:numId w:val="48"/>
        </w:numPr>
        <w:spacing w:after="160" w:line="259" w:lineRule="auto"/>
        <w:contextualSpacing/>
        <w:jc w:val="both"/>
        <w:rPr>
          <w:b/>
          <w:bCs/>
          <w:szCs w:val="24"/>
        </w:rPr>
      </w:pPr>
    </w:p>
    <w:p w14:paraId="72DB7CEB" w14:textId="77777777" w:rsidR="007B703A" w:rsidRPr="00A068AB" w:rsidRDefault="007B703A" w:rsidP="00A068AB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</w:t>
      </w:r>
    </w:p>
    <w:sectPr w:rsidR="007B703A" w:rsidRPr="00A068AB" w:rsidSect="00B97CC2">
      <w:headerReference w:type="default" r:id="rId8"/>
      <w:footerReference w:type="default" r:id="rId9"/>
      <w:footerReference w:type="first" r:id="rId10"/>
      <w:pgSz w:w="11906" w:h="16838" w:code="9"/>
      <w:pgMar w:top="567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FDAE" w14:textId="77777777" w:rsidR="00D929DC" w:rsidRDefault="00D929DC">
      <w:r>
        <w:separator/>
      </w:r>
    </w:p>
  </w:endnote>
  <w:endnote w:type="continuationSeparator" w:id="0">
    <w:p w14:paraId="1D5E93EE" w14:textId="77777777" w:rsidR="00D929DC" w:rsidRDefault="00D9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7409097"/>
      <w:docPartObj>
        <w:docPartGallery w:val="Page Numbers (Bottom of Page)"/>
        <w:docPartUnique/>
      </w:docPartObj>
    </w:sdtPr>
    <w:sdtContent>
      <w:p w14:paraId="181AF71F" w14:textId="77777777" w:rsidR="004F1B17" w:rsidRDefault="00592C4D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A068AB">
          <w:rPr>
            <w:noProof/>
          </w:rPr>
          <w:t>2</w:t>
        </w:r>
        <w:r>
          <w:fldChar w:fldCharType="end"/>
        </w:r>
      </w:p>
    </w:sdtContent>
  </w:sdt>
  <w:p w14:paraId="5D872665" w14:textId="77777777"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 w14:paraId="78D51AAE" w14:textId="77777777">
      <w:trPr>
        <w:trHeight w:val="249"/>
      </w:trPr>
      <w:tc>
        <w:tcPr>
          <w:tcW w:w="3357" w:type="dxa"/>
          <w:vAlign w:val="center"/>
        </w:tcPr>
        <w:p w14:paraId="2BF5940C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14:paraId="073D48C9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14:paraId="551DF1E1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 w14:paraId="0169EB69" w14:textId="77777777">
      <w:trPr>
        <w:trHeight w:val="557"/>
      </w:trPr>
      <w:tc>
        <w:tcPr>
          <w:tcW w:w="3357" w:type="dxa"/>
          <w:vAlign w:val="center"/>
        </w:tcPr>
        <w:p w14:paraId="226D6C2A" w14:textId="77777777"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14:paraId="5ADB50E9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14:paraId="2ABBE9B1" w14:textId="77777777"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14:paraId="0600E620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14:paraId="6B88FD4A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14:paraId="5778C16F" w14:textId="77777777"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1A811" w14:textId="77777777" w:rsidR="00D929DC" w:rsidRDefault="00D929DC">
      <w:r>
        <w:separator/>
      </w:r>
    </w:p>
  </w:footnote>
  <w:footnote w:type="continuationSeparator" w:id="0">
    <w:p w14:paraId="25347E0A" w14:textId="77777777" w:rsidR="00D929DC" w:rsidRDefault="00D9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9DE5" w14:textId="77777777"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987"/>
    <w:multiLevelType w:val="multilevel"/>
    <w:tmpl w:val="C4B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10943"/>
    <w:multiLevelType w:val="hybridMultilevel"/>
    <w:tmpl w:val="2236C1C8"/>
    <w:lvl w:ilvl="0" w:tplc="98C403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33AEC"/>
    <w:multiLevelType w:val="hybridMultilevel"/>
    <w:tmpl w:val="6BBC67B2"/>
    <w:lvl w:ilvl="0" w:tplc="A63A8DE0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312C1"/>
    <w:multiLevelType w:val="multilevel"/>
    <w:tmpl w:val="38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42284"/>
    <w:multiLevelType w:val="multilevel"/>
    <w:tmpl w:val="CC1C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748905">
    <w:abstractNumId w:val="25"/>
  </w:num>
  <w:num w:numId="2" w16cid:durableId="4477744">
    <w:abstractNumId w:val="31"/>
  </w:num>
  <w:num w:numId="3" w16cid:durableId="385376407">
    <w:abstractNumId w:val="7"/>
  </w:num>
  <w:num w:numId="4" w16cid:durableId="916279616">
    <w:abstractNumId w:val="10"/>
  </w:num>
  <w:num w:numId="5" w16cid:durableId="675376570">
    <w:abstractNumId w:val="48"/>
  </w:num>
  <w:num w:numId="6" w16cid:durableId="868417766">
    <w:abstractNumId w:val="35"/>
  </w:num>
  <w:num w:numId="7" w16cid:durableId="181017731">
    <w:abstractNumId w:val="9"/>
  </w:num>
  <w:num w:numId="8" w16cid:durableId="946618835">
    <w:abstractNumId w:val="32"/>
  </w:num>
  <w:num w:numId="9" w16cid:durableId="1518928333">
    <w:abstractNumId w:val="45"/>
  </w:num>
  <w:num w:numId="10" w16cid:durableId="275216153">
    <w:abstractNumId w:val="18"/>
  </w:num>
  <w:num w:numId="11" w16cid:durableId="1612660795">
    <w:abstractNumId w:val="39"/>
  </w:num>
  <w:num w:numId="12" w16cid:durableId="219678138">
    <w:abstractNumId w:val="49"/>
  </w:num>
  <w:num w:numId="13" w16cid:durableId="1323004790">
    <w:abstractNumId w:val="47"/>
  </w:num>
  <w:num w:numId="14" w16cid:durableId="350184417">
    <w:abstractNumId w:val="5"/>
  </w:num>
  <w:num w:numId="15" w16cid:durableId="133565762">
    <w:abstractNumId w:val="13"/>
  </w:num>
  <w:num w:numId="16" w16cid:durableId="1687365913">
    <w:abstractNumId w:val="34"/>
  </w:num>
  <w:num w:numId="17" w16cid:durableId="1503937102">
    <w:abstractNumId w:val="3"/>
  </w:num>
  <w:num w:numId="18" w16cid:durableId="791633961">
    <w:abstractNumId w:val="27"/>
  </w:num>
  <w:num w:numId="19" w16cid:durableId="2058433957">
    <w:abstractNumId w:val="1"/>
  </w:num>
  <w:num w:numId="20" w16cid:durableId="536895276">
    <w:abstractNumId w:val="40"/>
  </w:num>
  <w:num w:numId="21" w16cid:durableId="588663161">
    <w:abstractNumId w:val="12"/>
  </w:num>
  <w:num w:numId="22" w16cid:durableId="440533446">
    <w:abstractNumId w:val="46"/>
  </w:num>
  <w:num w:numId="23" w16cid:durableId="517239142">
    <w:abstractNumId w:val="51"/>
  </w:num>
  <w:num w:numId="24" w16cid:durableId="1201940971">
    <w:abstractNumId w:val="20"/>
  </w:num>
  <w:num w:numId="25" w16cid:durableId="1871599986">
    <w:abstractNumId w:val="43"/>
  </w:num>
  <w:num w:numId="26" w16cid:durableId="2106684917">
    <w:abstractNumId w:val="14"/>
  </w:num>
  <w:num w:numId="27" w16cid:durableId="1442215441">
    <w:abstractNumId w:val="37"/>
  </w:num>
  <w:num w:numId="28" w16cid:durableId="1540776907">
    <w:abstractNumId w:val="11"/>
  </w:num>
  <w:num w:numId="29" w16cid:durableId="519590221">
    <w:abstractNumId w:val="50"/>
  </w:num>
  <w:num w:numId="30" w16cid:durableId="1194004692">
    <w:abstractNumId w:val="33"/>
  </w:num>
  <w:num w:numId="31" w16cid:durableId="627325183">
    <w:abstractNumId w:val="15"/>
  </w:num>
  <w:num w:numId="32" w16cid:durableId="1110204440">
    <w:abstractNumId w:val="17"/>
  </w:num>
  <w:num w:numId="33" w16cid:durableId="1236091709">
    <w:abstractNumId w:val="2"/>
  </w:num>
  <w:num w:numId="34" w16cid:durableId="2013216024">
    <w:abstractNumId w:val="29"/>
  </w:num>
  <w:num w:numId="35" w16cid:durableId="521093166">
    <w:abstractNumId w:val="42"/>
  </w:num>
  <w:num w:numId="36" w16cid:durableId="1067070295">
    <w:abstractNumId w:val="19"/>
  </w:num>
  <w:num w:numId="37" w16cid:durableId="1150828037">
    <w:abstractNumId w:val="28"/>
  </w:num>
  <w:num w:numId="38" w16cid:durableId="688218593">
    <w:abstractNumId w:val="8"/>
  </w:num>
  <w:num w:numId="39" w16cid:durableId="1996759974">
    <w:abstractNumId w:val="30"/>
  </w:num>
  <w:num w:numId="40" w16cid:durableId="333578823">
    <w:abstractNumId w:val="23"/>
  </w:num>
  <w:num w:numId="41" w16cid:durableId="676228309">
    <w:abstractNumId w:val="4"/>
  </w:num>
  <w:num w:numId="42" w16cid:durableId="661851587">
    <w:abstractNumId w:val="24"/>
  </w:num>
  <w:num w:numId="43" w16cid:durableId="1483765351">
    <w:abstractNumId w:val="36"/>
  </w:num>
  <w:num w:numId="44" w16cid:durableId="508256273">
    <w:abstractNumId w:val="16"/>
  </w:num>
  <w:num w:numId="45" w16cid:durableId="132333999">
    <w:abstractNumId w:val="41"/>
  </w:num>
  <w:num w:numId="46" w16cid:durableId="4358128">
    <w:abstractNumId w:val="21"/>
  </w:num>
  <w:num w:numId="47" w16cid:durableId="1884828240">
    <w:abstractNumId w:val="26"/>
  </w:num>
  <w:num w:numId="48" w16cid:durableId="1479684322">
    <w:abstractNumId w:val="6"/>
  </w:num>
  <w:num w:numId="49" w16cid:durableId="223806988">
    <w:abstractNumId w:val="0"/>
  </w:num>
  <w:num w:numId="50" w16cid:durableId="853879713">
    <w:abstractNumId w:val="38"/>
  </w:num>
  <w:num w:numId="51" w16cid:durableId="416748627">
    <w:abstractNumId w:val="22"/>
  </w:num>
  <w:num w:numId="52" w16cid:durableId="1136335296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FA"/>
    <w:rsid w:val="00003810"/>
    <w:rsid w:val="00007477"/>
    <w:rsid w:val="00007787"/>
    <w:rsid w:val="00010F54"/>
    <w:rsid w:val="000158F7"/>
    <w:rsid w:val="0002089F"/>
    <w:rsid w:val="0002554F"/>
    <w:rsid w:val="000268F0"/>
    <w:rsid w:val="00026B83"/>
    <w:rsid w:val="00033169"/>
    <w:rsid w:val="00035989"/>
    <w:rsid w:val="00042936"/>
    <w:rsid w:val="00043CAE"/>
    <w:rsid w:val="00046092"/>
    <w:rsid w:val="00060A66"/>
    <w:rsid w:val="00060AD6"/>
    <w:rsid w:val="00062C91"/>
    <w:rsid w:val="00063BC2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975EA"/>
    <w:rsid w:val="000A42CC"/>
    <w:rsid w:val="000A767F"/>
    <w:rsid w:val="000A770C"/>
    <w:rsid w:val="000B1975"/>
    <w:rsid w:val="000B7777"/>
    <w:rsid w:val="000C2180"/>
    <w:rsid w:val="000C2342"/>
    <w:rsid w:val="000C7209"/>
    <w:rsid w:val="000C7D5C"/>
    <w:rsid w:val="000D34D7"/>
    <w:rsid w:val="000D5B26"/>
    <w:rsid w:val="000D6BB7"/>
    <w:rsid w:val="000D7F82"/>
    <w:rsid w:val="000E3DFA"/>
    <w:rsid w:val="000E634A"/>
    <w:rsid w:val="000E7D84"/>
    <w:rsid w:val="000F4423"/>
    <w:rsid w:val="000F5C99"/>
    <w:rsid w:val="00101BE4"/>
    <w:rsid w:val="00112172"/>
    <w:rsid w:val="00117E16"/>
    <w:rsid w:val="00126946"/>
    <w:rsid w:val="00126F8B"/>
    <w:rsid w:val="00140E52"/>
    <w:rsid w:val="001436ED"/>
    <w:rsid w:val="001444BB"/>
    <w:rsid w:val="00144EDF"/>
    <w:rsid w:val="00154E0C"/>
    <w:rsid w:val="00155A85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2C74"/>
    <w:rsid w:val="001938CB"/>
    <w:rsid w:val="001A067E"/>
    <w:rsid w:val="001A152E"/>
    <w:rsid w:val="001A2E97"/>
    <w:rsid w:val="001A43E4"/>
    <w:rsid w:val="001A6256"/>
    <w:rsid w:val="001B4023"/>
    <w:rsid w:val="001B6DF5"/>
    <w:rsid w:val="001C0F00"/>
    <w:rsid w:val="001C1239"/>
    <w:rsid w:val="001C373C"/>
    <w:rsid w:val="001D03AC"/>
    <w:rsid w:val="001D1772"/>
    <w:rsid w:val="001D7561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1FB6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507C"/>
    <w:rsid w:val="00254C27"/>
    <w:rsid w:val="00263A8F"/>
    <w:rsid w:val="00264DE2"/>
    <w:rsid w:val="0026538C"/>
    <w:rsid w:val="0026703B"/>
    <w:rsid w:val="00282822"/>
    <w:rsid w:val="00282FF0"/>
    <w:rsid w:val="002846F1"/>
    <w:rsid w:val="00285632"/>
    <w:rsid w:val="00286669"/>
    <w:rsid w:val="00286814"/>
    <w:rsid w:val="00291038"/>
    <w:rsid w:val="00294B50"/>
    <w:rsid w:val="00295374"/>
    <w:rsid w:val="00295F7F"/>
    <w:rsid w:val="0029751E"/>
    <w:rsid w:val="002A3858"/>
    <w:rsid w:val="002A51D0"/>
    <w:rsid w:val="002B1DBC"/>
    <w:rsid w:val="002C1C7C"/>
    <w:rsid w:val="002D3FFD"/>
    <w:rsid w:val="002D4AB3"/>
    <w:rsid w:val="002E5AB1"/>
    <w:rsid w:val="002F1902"/>
    <w:rsid w:val="002F6197"/>
    <w:rsid w:val="002F6EAD"/>
    <w:rsid w:val="00311DD2"/>
    <w:rsid w:val="00313E8A"/>
    <w:rsid w:val="003173D7"/>
    <w:rsid w:val="00322A01"/>
    <w:rsid w:val="00322E91"/>
    <w:rsid w:val="00325059"/>
    <w:rsid w:val="00325C4A"/>
    <w:rsid w:val="00327962"/>
    <w:rsid w:val="00330E3E"/>
    <w:rsid w:val="00332FE7"/>
    <w:rsid w:val="00335F64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1BA7"/>
    <w:rsid w:val="00392A27"/>
    <w:rsid w:val="00392F2E"/>
    <w:rsid w:val="003A20B5"/>
    <w:rsid w:val="003B469D"/>
    <w:rsid w:val="003B7F43"/>
    <w:rsid w:val="003C1858"/>
    <w:rsid w:val="003C5182"/>
    <w:rsid w:val="003D0AFE"/>
    <w:rsid w:val="003D0F94"/>
    <w:rsid w:val="003D13E2"/>
    <w:rsid w:val="003E0D7E"/>
    <w:rsid w:val="003F3670"/>
    <w:rsid w:val="004033A7"/>
    <w:rsid w:val="0040423C"/>
    <w:rsid w:val="0041097E"/>
    <w:rsid w:val="0041334E"/>
    <w:rsid w:val="00415761"/>
    <w:rsid w:val="0042002F"/>
    <w:rsid w:val="004249F1"/>
    <w:rsid w:val="004263B9"/>
    <w:rsid w:val="0043060C"/>
    <w:rsid w:val="004328FD"/>
    <w:rsid w:val="004415E0"/>
    <w:rsid w:val="004415F4"/>
    <w:rsid w:val="00442076"/>
    <w:rsid w:val="004426C1"/>
    <w:rsid w:val="00446D40"/>
    <w:rsid w:val="0045164D"/>
    <w:rsid w:val="00452516"/>
    <w:rsid w:val="0045589E"/>
    <w:rsid w:val="00457FA8"/>
    <w:rsid w:val="00476723"/>
    <w:rsid w:val="00492D77"/>
    <w:rsid w:val="004949BD"/>
    <w:rsid w:val="0049681B"/>
    <w:rsid w:val="004A2F63"/>
    <w:rsid w:val="004B4538"/>
    <w:rsid w:val="004C32C9"/>
    <w:rsid w:val="004C472F"/>
    <w:rsid w:val="004C4AE3"/>
    <w:rsid w:val="004D2B43"/>
    <w:rsid w:val="004D411D"/>
    <w:rsid w:val="004D5811"/>
    <w:rsid w:val="004D7B59"/>
    <w:rsid w:val="004E214E"/>
    <w:rsid w:val="004E2403"/>
    <w:rsid w:val="004E310E"/>
    <w:rsid w:val="004E4506"/>
    <w:rsid w:val="004F1618"/>
    <w:rsid w:val="004F1B17"/>
    <w:rsid w:val="0050230E"/>
    <w:rsid w:val="00504685"/>
    <w:rsid w:val="00504DAC"/>
    <w:rsid w:val="00512966"/>
    <w:rsid w:val="00517808"/>
    <w:rsid w:val="00525240"/>
    <w:rsid w:val="00533289"/>
    <w:rsid w:val="00534CEE"/>
    <w:rsid w:val="00544C12"/>
    <w:rsid w:val="005452DF"/>
    <w:rsid w:val="00550D71"/>
    <w:rsid w:val="005511E9"/>
    <w:rsid w:val="00551F86"/>
    <w:rsid w:val="00553C77"/>
    <w:rsid w:val="00566EF0"/>
    <w:rsid w:val="00567DB9"/>
    <w:rsid w:val="00580D53"/>
    <w:rsid w:val="00581940"/>
    <w:rsid w:val="00586679"/>
    <w:rsid w:val="005869CE"/>
    <w:rsid w:val="0058774D"/>
    <w:rsid w:val="00590B79"/>
    <w:rsid w:val="00592C4D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5E70"/>
    <w:rsid w:val="005E703C"/>
    <w:rsid w:val="006111E7"/>
    <w:rsid w:val="006141C5"/>
    <w:rsid w:val="00626930"/>
    <w:rsid w:val="006313B6"/>
    <w:rsid w:val="006323EA"/>
    <w:rsid w:val="006336E9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13A"/>
    <w:rsid w:val="00661596"/>
    <w:rsid w:val="00662C7E"/>
    <w:rsid w:val="00671542"/>
    <w:rsid w:val="006743D3"/>
    <w:rsid w:val="00674C4E"/>
    <w:rsid w:val="00675E79"/>
    <w:rsid w:val="00676D44"/>
    <w:rsid w:val="0068243F"/>
    <w:rsid w:val="00686E5D"/>
    <w:rsid w:val="00686F70"/>
    <w:rsid w:val="00687F52"/>
    <w:rsid w:val="00694B18"/>
    <w:rsid w:val="006A3A38"/>
    <w:rsid w:val="006A5008"/>
    <w:rsid w:val="006A61F1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F3589"/>
    <w:rsid w:val="006F4EC8"/>
    <w:rsid w:val="00705D4B"/>
    <w:rsid w:val="0071763B"/>
    <w:rsid w:val="00720BBD"/>
    <w:rsid w:val="00722281"/>
    <w:rsid w:val="00726455"/>
    <w:rsid w:val="00744F23"/>
    <w:rsid w:val="00747D32"/>
    <w:rsid w:val="007517E3"/>
    <w:rsid w:val="00755A61"/>
    <w:rsid w:val="00760836"/>
    <w:rsid w:val="00760D75"/>
    <w:rsid w:val="00762B15"/>
    <w:rsid w:val="00763505"/>
    <w:rsid w:val="007636E7"/>
    <w:rsid w:val="00765CD5"/>
    <w:rsid w:val="007719C1"/>
    <w:rsid w:val="00775148"/>
    <w:rsid w:val="00776901"/>
    <w:rsid w:val="00782AD2"/>
    <w:rsid w:val="00786880"/>
    <w:rsid w:val="0079593E"/>
    <w:rsid w:val="00797E19"/>
    <w:rsid w:val="007A45E5"/>
    <w:rsid w:val="007A6210"/>
    <w:rsid w:val="007B3923"/>
    <w:rsid w:val="007B703A"/>
    <w:rsid w:val="007B725F"/>
    <w:rsid w:val="007C0281"/>
    <w:rsid w:val="007C188D"/>
    <w:rsid w:val="007C2E01"/>
    <w:rsid w:val="007D3AA7"/>
    <w:rsid w:val="007D4DAE"/>
    <w:rsid w:val="007E3993"/>
    <w:rsid w:val="007F0ADA"/>
    <w:rsid w:val="007F1F60"/>
    <w:rsid w:val="007F3148"/>
    <w:rsid w:val="007F4F4B"/>
    <w:rsid w:val="008009D8"/>
    <w:rsid w:val="00803116"/>
    <w:rsid w:val="00817D22"/>
    <w:rsid w:val="00837E10"/>
    <w:rsid w:val="00841760"/>
    <w:rsid w:val="00844931"/>
    <w:rsid w:val="00844FC7"/>
    <w:rsid w:val="00846284"/>
    <w:rsid w:val="008465F6"/>
    <w:rsid w:val="00847408"/>
    <w:rsid w:val="008507CD"/>
    <w:rsid w:val="00851A2D"/>
    <w:rsid w:val="00857B1E"/>
    <w:rsid w:val="00860204"/>
    <w:rsid w:val="008615A8"/>
    <w:rsid w:val="008623A0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A53F1"/>
    <w:rsid w:val="008A7B35"/>
    <w:rsid w:val="008B7D12"/>
    <w:rsid w:val="008C125A"/>
    <w:rsid w:val="008C47E5"/>
    <w:rsid w:val="008C6ECC"/>
    <w:rsid w:val="008D506C"/>
    <w:rsid w:val="008E3ADE"/>
    <w:rsid w:val="008E7E91"/>
    <w:rsid w:val="008F4763"/>
    <w:rsid w:val="008F6356"/>
    <w:rsid w:val="008F6676"/>
    <w:rsid w:val="00902D21"/>
    <w:rsid w:val="00904341"/>
    <w:rsid w:val="00904675"/>
    <w:rsid w:val="00910973"/>
    <w:rsid w:val="0091248A"/>
    <w:rsid w:val="00914CA3"/>
    <w:rsid w:val="00917B09"/>
    <w:rsid w:val="009241CB"/>
    <w:rsid w:val="0093242C"/>
    <w:rsid w:val="0093708E"/>
    <w:rsid w:val="00940403"/>
    <w:rsid w:val="00940BFC"/>
    <w:rsid w:val="00950418"/>
    <w:rsid w:val="00950F4E"/>
    <w:rsid w:val="00953C0C"/>
    <w:rsid w:val="00955549"/>
    <w:rsid w:val="00956A1F"/>
    <w:rsid w:val="009602AE"/>
    <w:rsid w:val="0096597C"/>
    <w:rsid w:val="009762BB"/>
    <w:rsid w:val="00977C79"/>
    <w:rsid w:val="00981B88"/>
    <w:rsid w:val="0098769B"/>
    <w:rsid w:val="00991764"/>
    <w:rsid w:val="009949AE"/>
    <w:rsid w:val="0099532B"/>
    <w:rsid w:val="009A14F4"/>
    <w:rsid w:val="009A1EFB"/>
    <w:rsid w:val="009A2F9B"/>
    <w:rsid w:val="009A5A64"/>
    <w:rsid w:val="009B3C5C"/>
    <w:rsid w:val="009B7754"/>
    <w:rsid w:val="009C079C"/>
    <w:rsid w:val="009D4100"/>
    <w:rsid w:val="009D4A7B"/>
    <w:rsid w:val="009D5AA0"/>
    <w:rsid w:val="009E064B"/>
    <w:rsid w:val="009E213B"/>
    <w:rsid w:val="009E5A00"/>
    <w:rsid w:val="009E61E7"/>
    <w:rsid w:val="009F046F"/>
    <w:rsid w:val="009F2492"/>
    <w:rsid w:val="009F5674"/>
    <w:rsid w:val="009F5DE4"/>
    <w:rsid w:val="00A02F7E"/>
    <w:rsid w:val="00A068AB"/>
    <w:rsid w:val="00A06E73"/>
    <w:rsid w:val="00A12078"/>
    <w:rsid w:val="00A16481"/>
    <w:rsid w:val="00A26489"/>
    <w:rsid w:val="00A265F8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74719"/>
    <w:rsid w:val="00A815D7"/>
    <w:rsid w:val="00A863EB"/>
    <w:rsid w:val="00A867CD"/>
    <w:rsid w:val="00A871E5"/>
    <w:rsid w:val="00A92BC1"/>
    <w:rsid w:val="00AA05D8"/>
    <w:rsid w:val="00AA1158"/>
    <w:rsid w:val="00AA2615"/>
    <w:rsid w:val="00AA3B05"/>
    <w:rsid w:val="00AA5D04"/>
    <w:rsid w:val="00AA67A1"/>
    <w:rsid w:val="00AC17E2"/>
    <w:rsid w:val="00AC63CE"/>
    <w:rsid w:val="00AC6FAF"/>
    <w:rsid w:val="00AC7399"/>
    <w:rsid w:val="00AC75CE"/>
    <w:rsid w:val="00AD03D4"/>
    <w:rsid w:val="00AD238F"/>
    <w:rsid w:val="00AD7042"/>
    <w:rsid w:val="00AD7DC1"/>
    <w:rsid w:val="00AE05DF"/>
    <w:rsid w:val="00AE20F9"/>
    <w:rsid w:val="00AE37E5"/>
    <w:rsid w:val="00AE7D25"/>
    <w:rsid w:val="00AF0DB9"/>
    <w:rsid w:val="00AF124C"/>
    <w:rsid w:val="00B05CF5"/>
    <w:rsid w:val="00B064AE"/>
    <w:rsid w:val="00B07A54"/>
    <w:rsid w:val="00B1244E"/>
    <w:rsid w:val="00B1404A"/>
    <w:rsid w:val="00B22071"/>
    <w:rsid w:val="00B3285A"/>
    <w:rsid w:val="00B329B0"/>
    <w:rsid w:val="00B33071"/>
    <w:rsid w:val="00B37C57"/>
    <w:rsid w:val="00B40A6C"/>
    <w:rsid w:val="00B4370E"/>
    <w:rsid w:val="00B43710"/>
    <w:rsid w:val="00B43F5A"/>
    <w:rsid w:val="00B44073"/>
    <w:rsid w:val="00B44361"/>
    <w:rsid w:val="00B55043"/>
    <w:rsid w:val="00B65479"/>
    <w:rsid w:val="00B72BB7"/>
    <w:rsid w:val="00B744C0"/>
    <w:rsid w:val="00B746C1"/>
    <w:rsid w:val="00B81F8E"/>
    <w:rsid w:val="00B8363F"/>
    <w:rsid w:val="00B84DE5"/>
    <w:rsid w:val="00B915D6"/>
    <w:rsid w:val="00B94A34"/>
    <w:rsid w:val="00B97239"/>
    <w:rsid w:val="00B97CC2"/>
    <w:rsid w:val="00BA3B64"/>
    <w:rsid w:val="00BA558D"/>
    <w:rsid w:val="00BB0E9F"/>
    <w:rsid w:val="00BB24DA"/>
    <w:rsid w:val="00BD0CAD"/>
    <w:rsid w:val="00BD68C6"/>
    <w:rsid w:val="00BD6F48"/>
    <w:rsid w:val="00BE68EA"/>
    <w:rsid w:val="00BE6AF9"/>
    <w:rsid w:val="00BF1367"/>
    <w:rsid w:val="00BF1FFA"/>
    <w:rsid w:val="00BF341C"/>
    <w:rsid w:val="00BF4323"/>
    <w:rsid w:val="00BF549D"/>
    <w:rsid w:val="00C07FF9"/>
    <w:rsid w:val="00C10B1D"/>
    <w:rsid w:val="00C13399"/>
    <w:rsid w:val="00C228F2"/>
    <w:rsid w:val="00C2527C"/>
    <w:rsid w:val="00C25B85"/>
    <w:rsid w:val="00C305CA"/>
    <w:rsid w:val="00C408D4"/>
    <w:rsid w:val="00C45D72"/>
    <w:rsid w:val="00C46073"/>
    <w:rsid w:val="00C463E2"/>
    <w:rsid w:val="00C51C8C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779C5"/>
    <w:rsid w:val="00C82659"/>
    <w:rsid w:val="00C837C4"/>
    <w:rsid w:val="00C85647"/>
    <w:rsid w:val="00C861F1"/>
    <w:rsid w:val="00C92959"/>
    <w:rsid w:val="00CA0C54"/>
    <w:rsid w:val="00CA1EA5"/>
    <w:rsid w:val="00CA2880"/>
    <w:rsid w:val="00CA3C78"/>
    <w:rsid w:val="00CB169E"/>
    <w:rsid w:val="00CB4088"/>
    <w:rsid w:val="00CB5451"/>
    <w:rsid w:val="00CB623A"/>
    <w:rsid w:val="00CB7C81"/>
    <w:rsid w:val="00CC0C26"/>
    <w:rsid w:val="00CD13A6"/>
    <w:rsid w:val="00CF6C6B"/>
    <w:rsid w:val="00CF7601"/>
    <w:rsid w:val="00D01BE8"/>
    <w:rsid w:val="00D0564B"/>
    <w:rsid w:val="00D05C2A"/>
    <w:rsid w:val="00D06375"/>
    <w:rsid w:val="00D07295"/>
    <w:rsid w:val="00D1039E"/>
    <w:rsid w:val="00D1436B"/>
    <w:rsid w:val="00D171E8"/>
    <w:rsid w:val="00D24026"/>
    <w:rsid w:val="00D30FB3"/>
    <w:rsid w:val="00D33487"/>
    <w:rsid w:val="00D350EE"/>
    <w:rsid w:val="00D44057"/>
    <w:rsid w:val="00D44544"/>
    <w:rsid w:val="00D452E1"/>
    <w:rsid w:val="00D47DBD"/>
    <w:rsid w:val="00D511C0"/>
    <w:rsid w:val="00D555DC"/>
    <w:rsid w:val="00D5574D"/>
    <w:rsid w:val="00D62140"/>
    <w:rsid w:val="00D630BE"/>
    <w:rsid w:val="00D64962"/>
    <w:rsid w:val="00D7164A"/>
    <w:rsid w:val="00D7185F"/>
    <w:rsid w:val="00D72846"/>
    <w:rsid w:val="00D73354"/>
    <w:rsid w:val="00D7744B"/>
    <w:rsid w:val="00D90FD1"/>
    <w:rsid w:val="00D929DC"/>
    <w:rsid w:val="00D94586"/>
    <w:rsid w:val="00D94995"/>
    <w:rsid w:val="00D96E14"/>
    <w:rsid w:val="00DA10BE"/>
    <w:rsid w:val="00DB46AD"/>
    <w:rsid w:val="00DB51E5"/>
    <w:rsid w:val="00DB742B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4B87"/>
    <w:rsid w:val="00E06703"/>
    <w:rsid w:val="00E17DA9"/>
    <w:rsid w:val="00E279E4"/>
    <w:rsid w:val="00E27FAE"/>
    <w:rsid w:val="00E31EDD"/>
    <w:rsid w:val="00E3238A"/>
    <w:rsid w:val="00E407E3"/>
    <w:rsid w:val="00E40983"/>
    <w:rsid w:val="00E42F65"/>
    <w:rsid w:val="00E51378"/>
    <w:rsid w:val="00E520E5"/>
    <w:rsid w:val="00E541FE"/>
    <w:rsid w:val="00E624AA"/>
    <w:rsid w:val="00E65CFE"/>
    <w:rsid w:val="00E65DF7"/>
    <w:rsid w:val="00E677C1"/>
    <w:rsid w:val="00E71FD2"/>
    <w:rsid w:val="00E8185F"/>
    <w:rsid w:val="00E86CC6"/>
    <w:rsid w:val="00E87AD1"/>
    <w:rsid w:val="00E90087"/>
    <w:rsid w:val="00E903DB"/>
    <w:rsid w:val="00E92791"/>
    <w:rsid w:val="00E93D8C"/>
    <w:rsid w:val="00E94A7F"/>
    <w:rsid w:val="00E96605"/>
    <w:rsid w:val="00EA1248"/>
    <w:rsid w:val="00EA2E6D"/>
    <w:rsid w:val="00EB1789"/>
    <w:rsid w:val="00EB1F3C"/>
    <w:rsid w:val="00EB1FEA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A7D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2720D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651A2"/>
    <w:rsid w:val="00F82C89"/>
    <w:rsid w:val="00F866B7"/>
    <w:rsid w:val="00F86C8A"/>
    <w:rsid w:val="00F938D9"/>
    <w:rsid w:val="00FA1672"/>
    <w:rsid w:val="00FA6CC9"/>
    <w:rsid w:val="00FB04BC"/>
    <w:rsid w:val="00FB52A4"/>
    <w:rsid w:val="00FB59EE"/>
    <w:rsid w:val="00FC02E2"/>
    <w:rsid w:val="00FC151E"/>
    <w:rsid w:val="00FC1E0A"/>
    <w:rsid w:val="00FC42FA"/>
    <w:rsid w:val="00FC6187"/>
    <w:rsid w:val="00FD3C20"/>
    <w:rsid w:val="00FD460E"/>
    <w:rsid w:val="00FE30C0"/>
    <w:rsid w:val="00FE5EF3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F82FD7"/>
  <w15:docId w15:val="{BE557BB6-E115-404B-915A-8BE688E3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42002F"/>
    <w:rPr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269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26930"/>
    <w:rPr>
      <w:rFonts w:ascii="Courier New" w:hAnsi="Courier New" w:cs="Courier New"/>
    </w:rPr>
  </w:style>
  <w:style w:type="character" w:customStyle="1" w:styleId="s10v53f3-5">
    <w:name w:val="s10v53f3-5"/>
    <w:basedOn w:val="VarsaylanParagrafYazTipi"/>
    <w:rsid w:val="00E65CFE"/>
  </w:style>
  <w:style w:type="character" w:customStyle="1" w:styleId="s10v53f3-6">
    <w:name w:val="s10v53f3-6"/>
    <w:basedOn w:val="VarsaylanParagrafYazTipi"/>
    <w:rsid w:val="00E6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0404-277C-4CC8-B308-301CE2A9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MEBBİS</cp:lastModifiedBy>
  <cp:revision>2</cp:revision>
  <cp:lastPrinted>2019-04-11T11:58:00Z</cp:lastPrinted>
  <dcterms:created xsi:type="dcterms:W3CDTF">2025-03-07T08:27:00Z</dcterms:created>
  <dcterms:modified xsi:type="dcterms:W3CDTF">2025-03-07T08:27:00Z</dcterms:modified>
</cp:coreProperties>
</file>